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A4" w:rsidRPr="00DF78B3" w:rsidRDefault="00267D4D" w:rsidP="0076549D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502400" cy="9197748"/>
            <wp:effectExtent l="19050" t="0" r="0" b="0"/>
            <wp:docPr id="1" name="Рисунок 1" descr="C:\Users\Учитель\Downloads\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Теа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435" cy="920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59A4" w:rsidRPr="00DF78B3">
        <w:rPr>
          <w:rFonts w:ascii="YS Text" w:eastAsia="Times New Roman" w:hAnsi="YS Text" w:cs="Times New Roman"/>
          <w:b/>
          <w:color w:val="000000"/>
          <w:sz w:val="28"/>
          <w:szCs w:val="28"/>
        </w:rPr>
        <w:lastRenderedPageBreak/>
        <w:t>Содержание программы.</w:t>
      </w:r>
    </w:p>
    <w:p w:rsidR="00F059A4" w:rsidRPr="00F059A4" w:rsidRDefault="00F20CC7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Пояснительная записк</w:t>
      </w:r>
      <w:r w:rsidR="00F94B97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4B97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  <w:r w:rsidR="00F059A4"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1.1 Направление программы</w:t>
      </w:r>
      <w:r w:rsidR="00F20CC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………………………...…………..3</w:t>
      </w: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1.2 Новизна программы</w:t>
      </w:r>
      <w:r w:rsidR="00F20CC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913D3">
        <w:rPr>
          <w:rFonts w:ascii="Times New Roman" w:eastAsia="Times New Roman" w:hAnsi="Times New Roman" w:cs="Times New Roman"/>
          <w:color w:val="000000"/>
          <w:sz w:val="28"/>
          <w:szCs w:val="28"/>
        </w:rPr>
        <w:t>-4</w:t>
      </w: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1.3 Цели, задачи программы</w:t>
      </w:r>
      <w:r w:rsidR="00391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B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……………………………………5</w:t>
      </w: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1.4 Отличительные особенности программы</w:t>
      </w:r>
      <w:r w:rsidR="00F94B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……………….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F94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- 6</w:t>
      </w: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1.5 Возраст детей</w:t>
      </w:r>
      <w:r w:rsidR="00F94B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…………………………………………………6</w:t>
      </w:r>
    </w:p>
    <w:p w:rsidR="00F059A4" w:rsidRPr="00F059A4" w:rsidRDefault="00A44DB8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 Сроки реализации программ</w:t>
      </w:r>
      <w:r w:rsidR="00F94B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………………………………...6</w:t>
      </w: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1.7 Форма и режим занятий</w:t>
      </w:r>
      <w:r w:rsidR="00F94B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…………………………………..</w:t>
      </w:r>
      <w:r w:rsidR="00A44DB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F94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4D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4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4DB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1.8 Ожидаемые результаты</w:t>
      </w:r>
      <w:r w:rsidR="00F94B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…………………………………...</w:t>
      </w:r>
      <w:r w:rsidR="00A44DB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94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4D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4B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44DB8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F20CC7" w:rsidRPr="00F20CC7" w:rsidRDefault="00F20CC7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F94B97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20C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Материально -  техническое обеспечение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………….………</w:t>
      </w:r>
      <w:r w:rsidR="00F94B9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F059A4" w:rsidRPr="00F059A4" w:rsidRDefault="00F20CC7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F059A4"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="00F059A4"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</w:t>
      </w:r>
      <w:r w:rsidR="00F94B97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ематический план………………………………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8 - 9</w:t>
      </w:r>
    </w:p>
    <w:p w:rsidR="00F059A4" w:rsidRPr="00F059A4" w:rsidRDefault="00F20CC7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F059A4"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</w:t>
      </w:r>
      <w:r w:rsidR="00F94B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9 - 11</w:t>
      </w:r>
    </w:p>
    <w:p w:rsidR="00F059A4" w:rsidRPr="00F059A4" w:rsidRDefault="00F20CC7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F059A4"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Календарно-тематическое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ирование</w:t>
      </w:r>
      <w:r w:rsidR="00F94B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12 - 16</w:t>
      </w:r>
    </w:p>
    <w:p w:rsidR="00A44DB8" w:rsidRDefault="00A44DB8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F059A4"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Материальное, методическое обе</w:t>
      </w:r>
      <w:r w:rsidR="00F20CC7">
        <w:rPr>
          <w:rFonts w:ascii="Times New Roman" w:eastAsia="Times New Roman" w:hAnsi="Times New Roman" w:cs="Times New Roman"/>
          <w:color w:val="000000"/>
          <w:sz w:val="28"/>
          <w:szCs w:val="28"/>
        </w:rPr>
        <w:t>спечение</w:t>
      </w:r>
      <w:r w:rsidR="00F94B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16 - 17</w:t>
      </w:r>
    </w:p>
    <w:p w:rsidR="00F059A4" w:rsidRPr="00F059A4" w:rsidRDefault="00A44DB8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F059A4"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Список использованной литературы</w:t>
      </w:r>
      <w:r w:rsidR="00F94B97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17 - 18</w:t>
      </w: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proofErr w:type="gramStart"/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«Если игра вообще и драматическая игра в частности занимает такое большое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в жизни детей, если стремление к перевоплощению является одной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основных особенностей детской природы, то, очевидно, школа и воспитание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 права ни проходить мимо этой особенности, ни более вычеркивать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 и воспитания все, что имеет к ней какое – либо отношение».</w:t>
      </w:r>
      <w:r w:rsidR="008D5A13" w:rsidRP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proofErr w:type="gramEnd"/>
    </w:p>
    <w:p w:rsidR="008D5A13" w:rsidRDefault="008D5A13" w:rsidP="008D5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59A4" w:rsidRPr="00F059A4" w:rsidRDefault="00F059A4" w:rsidP="008D5A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масса учащихся, как известно, начинает приобщение к театру</w:t>
      </w: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поступлением в школу. Именно школа берет на себя функцию массового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целенаправленного приобщения к театру, т. к. театр приносит радость соучастия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сотворчества.</w:t>
      </w: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Непреодолимая и естественная склонность подростков к театральной игре –</w:t>
      </w: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главная черта детского состояни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Исходя из этих фактов, можно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предположить,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что у учащихся школы (особенно младшего и среднего звена) существует способ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к специфическому отражению жизни на сцене – «театр для себя».</w:t>
      </w: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Поэтому, стремление детей познать мир и себя, </w:t>
      </w:r>
      <w:proofErr w:type="spellStart"/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самовыразиться</w:t>
      </w:r>
      <w:proofErr w:type="spellEnd"/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 (дремлющий в душе каждого ребенка), - побудило создать в школе</w:t>
      </w: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студию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театральной студии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способна развить у подростков восприятие</w:t>
      </w: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прекрасного в себе, и к созданию прекрасного в себе и вокруг себя. Это духовное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и пластическое развитие школьника (любого возраста). Это обязательно граничит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проникает в нравственную задачу – воспитание духовных ценностей. Появление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духовных ценностей органично связано с процессами критического мышления и</w:t>
      </w: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самосознания. А, если принять за аксиому, что люди могут жить сообща, то надо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еще формировать способность к деятельности в группе, т. е. коммуникативные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способности. Это осознается особенно важно при работе с программой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эстетического воспитания.</w:t>
      </w:r>
    </w:p>
    <w:p w:rsidR="00056FA8" w:rsidRDefault="00056FA8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Направленность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программы – художественная.</w:t>
      </w:r>
    </w:p>
    <w:p w:rsidR="00056FA8" w:rsidRDefault="00056FA8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</w:t>
      </w:r>
      <w:r w:rsidR="008D5A13" w:rsidRPr="001F0A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Новизна, актуальной программы:</w:t>
      </w:r>
    </w:p>
    <w:p w:rsidR="00F059A4" w:rsidRP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Общеобразовательная школа дает нужный объем знаний, умений и навыков</w:t>
      </w:r>
    </w:p>
    <w:p w:rsidR="00F059A4" w:rsidRDefault="00F059A4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школьнику в рамках школьной программы. Но современный выпускник должен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хорошо владеть этими знаниями, но и ориентироваться и общаться в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той ситуации, в которую он попадает, входя во взрослую жизнь. Для этого он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 уметь предвидеть проблемы и находить пути их решения, продумывать и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 варианты действий. Выпускник должен развить в себе творческие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способности, чтобы решать новые для себя задачи. Театральные занятия – одни из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амых творческих возможностей самореализации школьника. Здесь творчество и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фантазия соседствуют друг с другом.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Весь курс делится на теоретическую и практическую части. Само занятие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одновременно и теорию, о чем – либо, и различные тренинги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(речевой,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пластический, физический), этюды, ролевые игры. </w:t>
      </w:r>
      <w:proofErr w:type="gramStart"/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постановки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акого – то спектакля, сценок отводится время на репетиции, прогоны, сдачу и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саму премьеру – выступление. В студию дети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набираются по потребности и</w:t>
      </w:r>
      <w:r w:rsidR="008D5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59A4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желанию, и способностей детей.</w:t>
      </w:r>
    </w:p>
    <w:p w:rsidR="00EF2F93" w:rsidRDefault="00EF2F93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реализуется идея </w:t>
      </w:r>
      <w:proofErr w:type="spellStart"/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 с историей,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изобразительным искусством, музыкой, театром</w:t>
      </w:r>
      <w:r w:rsidRPr="00EF2F93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Цель данной программы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формирование творчески думающей, активно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действующей и легко адаптирующейся личности, способной к самореализации.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понимания и любви к искусству во всех ее проявлениях.</w:t>
      </w:r>
    </w:p>
    <w:p w:rsidR="00056FA8" w:rsidRDefault="00056FA8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учащихся школы высоких эстетических чувств и вкуса;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их к эстетической культуре;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творческие способности, фантазию;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художественно–творческую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школы;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расширять общий и интеллектуальный кругозор;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трудолюбие, последовательность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действий, умение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доводить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начатое действие до конца.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взаимопомощь и выручку, культуре общения между собой;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- раннее выявление способных и одаренных детей, создание условий для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способностей каждой личности.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- изучение истории театрального искусства и костюма, различать виды театра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искусства;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расширять знания о литературе, драматургией и различной режиссерской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постановки;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у детей уверенность в себе, стремление преодолевать собственную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скованность, закомплексованность.</w:t>
      </w:r>
    </w:p>
    <w:p w:rsidR="00056FA8" w:rsidRDefault="00056FA8" w:rsidP="00056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F2F93" w:rsidRPr="00EF2F93" w:rsidRDefault="00EF2F93" w:rsidP="0005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1.4. Отличительные ос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обенности данной дополнительной </w:t>
      </w:r>
      <w:r w:rsidRPr="00EF2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программы.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разработана на основе программы, </w:t>
      </w:r>
      <w:proofErr w:type="gramStart"/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методических</w:t>
      </w:r>
      <w:proofErr w:type="gramEnd"/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рекомендации и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пособий:</w:t>
      </w:r>
    </w:p>
    <w:p w:rsidR="00EF2F93" w:rsidRPr="00EF2F93" w:rsidRDefault="00EF2F93" w:rsidP="00EF2F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Научно – Исследовательского института художественного воспитания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Академии Педагогических наук СССР. Уроки театра на уроках в школе. Москва,1990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Челябинского областного института усовершенствования учителей. </w:t>
      </w:r>
      <w:proofErr w:type="spellStart"/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Сту</w:t>
      </w:r>
      <w:r w:rsidR="00FC6A1B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proofErr w:type="spellEnd"/>
      <w:r w:rsidR="00FC6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  <w:r w:rsidR="00FC6A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игры и театрализованные упражнения в школьном классе. Челябинск,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1991;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3.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Санкт – Петербургского гуманитарного университета профсоюзов.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Корогодский</w:t>
      </w:r>
      <w:proofErr w:type="spellEnd"/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 Я. Начало. Санкт – Петербург, 1996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в них не освещаются темы: история театра, виды искусств и театров,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драматургией и режиссерами, театральные цеха, составление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эскизов, монтировка фонограммы и т. п., что учтено при составлении данной</w:t>
      </w:r>
    </w:p>
    <w:p w:rsidR="00EF2F93" w:rsidRPr="00EF2F93" w:rsidRDefault="00EF2F93" w:rsidP="00EF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</w:p>
    <w:p w:rsidR="0085155E" w:rsidRPr="0085155E" w:rsidRDefault="00EF2F93" w:rsidP="0085155E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театрально</w:t>
      </w:r>
      <w:r w:rsid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студии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носит </w:t>
      </w:r>
      <w:proofErr w:type="spellStart"/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практико</w:t>
      </w:r>
      <w:proofErr w:type="spellEnd"/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ориентированный характер и</w:t>
      </w:r>
      <w:r w:rsid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 на формирование у школьника стремление видеть и создавать вокруг</w:t>
      </w:r>
      <w:r w:rsid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себя прекрасное, желание изучать театральное мастерство. </w:t>
      </w:r>
      <w:proofErr w:type="gramStart"/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по</w:t>
      </w:r>
      <w:proofErr w:type="gramEnd"/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</w:t>
      </w:r>
      <w:r w:rsid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F2F9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программе создает благоприятное условия для знакомства учащихся с основными</w:t>
      </w:r>
      <w:r w:rsid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55E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вопросами теории театра, законами актерского мастерства, сцены речи, сцены</w:t>
      </w:r>
      <w:r w:rsid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55E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движения, сценического оформления, театрального костюма и т. д.</w:t>
      </w:r>
    </w:p>
    <w:p w:rsidR="0085155E" w:rsidRPr="0085155E" w:rsidRDefault="00F94B97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1.5. </w:t>
      </w:r>
      <w:r w:rsidR="0085155E" w:rsidRPr="008515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Возраст детей.</w:t>
      </w:r>
      <w:r w:rsidR="0085155E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 адресована учащимся</w:t>
      </w:r>
      <w:r w:rsidR="00765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5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1E3F">
        <w:rPr>
          <w:rFonts w:ascii="Times New Roman" w:eastAsia="Times New Roman" w:hAnsi="Times New Roman" w:cs="Times New Roman"/>
          <w:color w:val="000000"/>
          <w:sz w:val="28"/>
          <w:szCs w:val="28"/>
        </w:rPr>
        <w:t>(3</w:t>
      </w:r>
      <w:r w:rsidR="00BD6A0B">
        <w:rPr>
          <w:rFonts w:ascii="Times New Roman" w:eastAsia="Times New Roman" w:hAnsi="Times New Roman" w:cs="Times New Roman"/>
          <w:color w:val="000000"/>
          <w:sz w:val="28"/>
          <w:szCs w:val="28"/>
        </w:rPr>
        <w:t>-х групп</w:t>
      </w:r>
      <w:r w:rsidR="00F9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E511F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85155E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511F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BD6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  <w:r w:rsidR="00E511F0">
        <w:rPr>
          <w:rFonts w:ascii="Times New Roman" w:eastAsia="Times New Roman" w:hAnsi="Times New Roman" w:cs="Times New Roman"/>
          <w:color w:val="000000"/>
          <w:sz w:val="28"/>
          <w:szCs w:val="28"/>
        </w:rPr>
        <w:t>, 11-14</w:t>
      </w:r>
      <w:r w:rsidR="00BD6A0B">
        <w:rPr>
          <w:rFonts w:ascii="Times New Roman" w:eastAsia="Times New Roman" w:hAnsi="Times New Roman" w:cs="Times New Roman"/>
          <w:color w:val="000000"/>
          <w:sz w:val="28"/>
          <w:szCs w:val="28"/>
        </w:rPr>
        <w:t>лет и 15-17</w:t>
      </w:r>
      <w:r w:rsidR="00BD6A0B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  <w:r w:rsidR="0085155E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Дети в </w:t>
      </w:r>
      <w:r w:rsid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студию</w:t>
      </w:r>
      <w:r w:rsidR="00E5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55E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набираются по потребности и своему желанию, на основании заявления</w:t>
      </w:r>
      <w:r w:rsidR="00E511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55E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 (законных представителей).</w:t>
      </w:r>
    </w:p>
    <w:p w:rsidR="00E511F0" w:rsidRDefault="00E511F0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155E" w:rsidRPr="0085155E" w:rsidRDefault="00F94B97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1.6</w:t>
      </w:r>
      <w:r w:rsidR="0085155E" w:rsidRPr="008515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5155E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55E" w:rsidRPr="008515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Сроки реализации</w:t>
      </w:r>
      <w:r w:rsidR="0085155E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Программ</w:t>
      </w:r>
      <w:r w:rsidR="00F91E3F">
        <w:rPr>
          <w:rFonts w:ascii="Times New Roman" w:eastAsia="Times New Roman" w:hAnsi="Times New Roman" w:cs="Times New Roman"/>
          <w:color w:val="000000"/>
          <w:sz w:val="28"/>
          <w:szCs w:val="28"/>
        </w:rPr>
        <w:t>а рассчитана на 2 года обучения</w:t>
      </w:r>
      <w:r w:rsidR="0085155E" w:rsidRPr="0076549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E511F0" w:rsidRPr="0076549D">
        <w:rPr>
          <w:rFonts w:ascii="Times New Roman" w:eastAsia="Times New Roman" w:hAnsi="Times New Roman" w:cs="Times New Roman"/>
          <w:sz w:val="28"/>
          <w:szCs w:val="28"/>
        </w:rPr>
        <w:t>288</w:t>
      </w:r>
      <w:r w:rsidR="00E511F0" w:rsidRPr="0076549D"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</w:t>
      </w:r>
      <w:r w:rsidR="00F77D11" w:rsidRPr="0076549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F91E3F" w:rsidRPr="0076549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155E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F9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144 часа * 3 гр. = 432 ч.</w:t>
      </w:r>
    </w:p>
    <w:p w:rsidR="0085155E" w:rsidRPr="0085155E" w:rsidRDefault="0076549D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F77D11">
        <w:rPr>
          <w:rFonts w:ascii="Times New Roman" w:eastAsia="Times New Roman" w:hAnsi="Times New Roman" w:cs="Times New Roman"/>
          <w:color w:val="000000"/>
          <w:sz w:val="28"/>
          <w:szCs w:val="28"/>
        </w:rPr>
        <w:t>неделю –</w:t>
      </w:r>
      <w:r w:rsidR="00F9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 часа (3 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1E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12ч)</w:t>
      </w:r>
      <w:r w:rsidR="0085155E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56FA8" w:rsidRDefault="00056FA8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155E" w:rsidRPr="0085155E" w:rsidRDefault="00F94B97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1.7</w:t>
      </w:r>
      <w:r w:rsidR="0085155E" w:rsidRPr="008515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85155E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55E" w:rsidRPr="008515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Формы и режим занятий.</w:t>
      </w:r>
    </w:p>
    <w:p w:rsidR="0085155E" w:rsidRPr="0085155E" w:rsidRDefault="0085155E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В театральн</w:t>
      </w:r>
      <w:r w:rsidR="00464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студию </w:t>
      </w: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приходят с большим желанием приобщиться </w:t>
      </w:r>
      <w:proofErr w:type="gramStart"/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85155E" w:rsidRPr="0085155E" w:rsidRDefault="0085155E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прекрасному, играть и выступать. Атмосфера театральных занятий пробуждает в</w:t>
      </w:r>
      <w:r w:rsidR="00464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детях их творческое, художественное начало. Создается деловое сотрудничество –</w:t>
      </w:r>
      <w:r w:rsidR="00464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– ученик, режиссер – актер. Здесь каждый сможет полно</w:t>
      </w:r>
      <w:r w:rsid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выразить свои</w:t>
      </w:r>
      <w:r w:rsidR="00464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мысли и чувства, свои желания и возможности. Проектный подход изначально</w:t>
      </w:r>
      <w:r w:rsidR="00464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ориентирован на самостоятельную работу школьника – индивидуальную,</w:t>
      </w:r>
      <w:r w:rsidR="00464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групповую или коллективную.</w:t>
      </w:r>
    </w:p>
    <w:p w:rsidR="0085155E" w:rsidRPr="0085155E" w:rsidRDefault="0085155E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Групповая работа предпочтительнее для ребят. Они с удовольствием</w:t>
      </w:r>
    </w:p>
    <w:p w:rsidR="0085155E" w:rsidRPr="0085155E" w:rsidRDefault="0085155E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общаются между собой, распределяя данные учителем задания, роли. Это</w:t>
      </w:r>
    </w:p>
    <w:p w:rsidR="0085155E" w:rsidRPr="0085155E" w:rsidRDefault="0085155E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не только хорошо узнать друг друга, но и сравнить себя с ними.</w:t>
      </w:r>
    </w:p>
    <w:p w:rsidR="0085155E" w:rsidRPr="0085155E" w:rsidRDefault="0085155E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этот принцип работы требует внимание, уважение и терпимость к</w:t>
      </w:r>
      <w:r w:rsidR="00464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чужой точке зрения, умение отстаивать свою. Ребята приходят к выводу, что их</w:t>
      </w:r>
      <w:r w:rsidR="00464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 зависит от совместной коллективной работы, от их партнерства. Особенно</w:t>
      </w:r>
      <w:r w:rsidR="00464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важно во время постановки спектакля. От этого зависит его результат.</w:t>
      </w:r>
      <w:r w:rsidR="00464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обучающий проце</w:t>
      </w:r>
      <w:proofErr w:type="gramStart"/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сс стр</w:t>
      </w:r>
      <w:proofErr w:type="gramEnd"/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оится на основе групповых занятий, обеспечивая</w:t>
      </w:r>
      <w:r w:rsidR="00464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них разнообразие ролевых игр, тренингов.</w:t>
      </w:r>
    </w:p>
    <w:p w:rsidR="0085155E" w:rsidRPr="0085155E" w:rsidRDefault="0085155E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Основной формой учебного процесса является </w:t>
      </w:r>
      <w:r w:rsid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студийн</w:t>
      </w: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ое занятие. Курс</w:t>
      </w:r>
    </w:p>
    <w:p w:rsidR="0085155E" w:rsidRPr="0085155E" w:rsidRDefault="0085155E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рассчитан</w:t>
      </w:r>
      <w:proofErr w:type="gramEnd"/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занятия по </w:t>
      </w:r>
      <w:r w:rsidR="0076549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6549D" w:rsidRPr="00765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549D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="0076549D">
        <w:rPr>
          <w:rFonts w:ascii="Times New Roman" w:eastAsia="Times New Roman" w:hAnsi="Times New Roman" w:cs="Times New Roman"/>
          <w:color w:val="000000"/>
          <w:sz w:val="28"/>
          <w:szCs w:val="28"/>
        </w:rPr>
        <w:t>а (3гр. = 12часов)</w:t>
      </w: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4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неделю. </w:t>
      </w:r>
      <w:r w:rsidR="0076549D" w:rsidRPr="0076549D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2</w:t>
      </w:r>
      <w:r w:rsidRPr="00765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 w:rsidR="0076549D" w:rsidRPr="0076549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64624" w:rsidRPr="00765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5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неделю по </w:t>
      </w:r>
      <w:r w:rsidR="00464624" w:rsidRPr="0076549D">
        <w:rPr>
          <w:rFonts w:ascii="Times New Roman" w:eastAsia="Times New Roman" w:hAnsi="Times New Roman" w:cs="Times New Roman"/>
          <w:color w:val="000000"/>
          <w:sz w:val="28"/>
          <w:szCs w:val="28"/>
        </w:rPr>
        <w:t>2 часа</w:t>
      </w:r>
      <w:r w:rsidR="0076549D" w:rsidRPr="00765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каждая группа</w:t>
      </w:r>
      <w:r w:rsidRPr="0076549D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Основание</w:t>
      </w: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462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Сан</w:t>
      </w:r>
      <w:r w:rsidR="00464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proofErr w:type="spellEnd"/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2.4.4.3172-14 "Санитарно-эпидемиологические</w:t>
      </w:r>
      <w:r w:rsidR="00464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устройству, содержанию и организации </w:t>
      </w:r>
      <w:proofErr w:type="gramStart"/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режима работы</w:t>
      </w:r>
      <w:r w:rsidR="00464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организаций дополнительного образования детей</w:t>
      </w:r>
      <w:proofErr w:type="gramEnd"/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".</w:t>
      </w:r>
    </w:p>
    <w:p w:rsidR="0085155E" w:rsidRPr="0085155E" w:rsidRDefault="0076549D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85155E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5155E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5155E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обучение теории и практических занятий – тренингов</w:t>
      </w:r>
    </w:p>
    <w:p w:rsidR="0085155E" w:rsidRPr="0085155E" w:rsidRDefault="0076549D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(актерскому мастерству), 2</w:t>
      </w:r>
      <w:r w:rsidR="0085155E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5155E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 репетиции (постановка спектакля, сценок,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55E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индивидуальных занятий и т. п.). Обучение на занятиях осуществляется на основе</w:t>
      </w:r>
      <w:r w:rsidR="00464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155E"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 коллективной работой с учащимися, так и индивидуальной.</w:t>
      </w:r>
    </w:p>
    <w:p w:rsidR="0085155E" w:rsidRPr="0085155E" w:rsidRDefault="0085155E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Весь курс делится на теоретическую и практическую части. Само занятие</w:t>
      </w:r>
    </w:p>
    <w:p w:rsidR="0085155E" w:rsidRPr="0085155E" w:rsidRDefault="0085155E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одновременно и теорию, о чем – либо, и различные тренинги</w:t>
      </w:r>
    </w:p>
    <w:p w:rsidR="0085155E" w:rsidRPr="0085155E" w:rsidRDefault="0085155E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(речевой, пластический, физический), этюды, ролевые игры, индивидуальную</w:t>
      </w:r>
      <w:r w:rsidR="004646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работу. </w:t>
      </w:r>
      <w:proofErr w:type="gramStart"/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постановки какого – то спектакля, сценок отводится время на</w:t>
      </w:r>
      <w:r w:rsidR="007654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репетиции, прогоны, сдачу и саму премьеру – выступление.</w:t>
      </w:r>
    </w:p>
    <w:p w:rsidR="0085155E" w:rsidRPr="0085155E" w:rsidRDefault="0085155E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занятий – 40 минут, между занятиями – 10 минут для проветривания</w:t>
      </w:r>
    </w:p>
    <w:p w:rsidR="0085155E" w:rsidRPr="0085155E" w:rsidRDefault="0085155E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 и отдыха детей.</w:t>
      </w:r>
    </w:p>
    <w:p w:rsidR="00056FA8" w:rsidRDefault="00056FA8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155E" w:rsidRPr="0085155E" w:rsidRDefault="00F94B97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1.8</w:t>
      </w:r>
      <w:r w:rsidR="0085155E" w:rsidRPr="0085155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Прогнозируемый результат</w:t>
      </w:r>
    </w:p>
    <w:p w:rsidR="0085155E" w:rsidRDefault="0085155E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155E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начальный период обучения ребята должны научиться понимать:</w:t>
      </w:r>
    </w:p>
    <w:p w:rsidR="0020520C" w:rsidRPr="0085155E" w:rsidRDefault="0020520C" w:rsidP="00851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*значение и многообразие театра;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*умение тщательно работать над ролью: раскрыть тему, конфликт, события,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персонажей, жанр.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*Постепенно в теч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года при систематической работ</w:t>
      </w: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е дети осваивают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актерское мастерство: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*чувство партнерства, техника общения;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*умение двигаться – пластика тела;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*умение говорить, управлять своим голосом;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*умение полностью раскрепощаться – легко и непринужденно держаться </w:t>
      </w:r>
      <w:proofErr w:type="gramStart"/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сцене;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*умение импровизировать во время репетиций и игры на сцене.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Итог кружковой работы, проделанной в течение года – это постановка спектакля.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выполнений итоговой работы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Итоговая работа театрального кружка – коллективная постановка спектакля,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вечера или праздника, результат участия в конкурсах </w:t>
      </w:r>
      <w:proofErr w:type="gramStart"/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художественной</w:t>
      </w:r>
      <w:proofErr w:type="gramEnd"/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направленности.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работа ученика проявляется на сцене, как освоения актерского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мастерства. Театральная постановка осуществляется под руководством педагога.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Актерская игра на сцене дает возможность наблюдать за умениями и навыками,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proofErr w:type="gramEnd"/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приобрел ученик, восхищаться его талантом, творческой игрой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импровизации (которые он «отточил» в процессе обучения). Это своего рода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итоговой работы в участии в создании спектакля (театрализованного</w:t>
      </w:r>
      <w:proofErr w:type="gramEnd"/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представления) на районных и школьных мероприятиях.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Динамика интереса учащихся к данному курсу отслеживается с помощью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опроса.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знать: основы актерского мастерства, теорию театра: виды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 и тетра, историю театра и костюма, театральные термины.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должны уметь: использовать знания теории актерского мастерства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практике: в постановках сценок, спектаклей; правильно, четко говорить,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держаться на сцене (актерам и ведущим); анализировать свою роль и</w:t>
      </w:r>
    </w:p>
    <w:p w:rsidR="0020520C" w:rsidRP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умению перевоплощаться; оценивать поступки и действия свои и партнера;</w:t>
      </w:r>
    </w:p>
    <w:p w:rsid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верить в предлагаемые обстоятельства и умению импровизировать (сохранять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внутреннюю </w:t>
      </w:r>
      <w:proofErr w:type="spellStart"/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импровизационность</w:t>
      </w:r>
      <w:proofErr w:type="spellEnd"/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); чувствовать темпо – ритм и атмосферу сцены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(легкая, радостная или наоборот – грустная и напряженная); соотносить свою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520C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с коллективом; разбираться в театральных жанрах.</w:t>
      </w:r>
    </w:p>
    <w:p w:rsidR="00A650C2" w:rsidRDefault="00A650C2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0C2" w:rsidRPr="00A650C2" w:rsidRDefault="00A650C2" w:rsidP="00A650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50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 </w:t>
      </w:r>
      <w:r w:rsidRPr="00A650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 -  техническое обеспечение:</w:t>
      </w:r>
    </w:p>
    <w:p w:rsidR="00A650C2" w:rsidRDefault="00A650C2" w:rsidP="00A650C2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Актовый зал с удобной сценой для проведения занятий, компьютер, доступ в интернет для сбора дополнительной информации, проектор, микрофоны, микшер, экран, прожектор, стойки, колонки.</w:t>
      </w:r>
      <w:proofErr w:type="gramEnd"/>
    </w:p>
    <w:p w:rsidR="00A650C2" w:rsidRDefault="00A650C2" w:rsidP="00A650C2">
      <w:pPr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реквизит, бутафория, костюмы театральные и карнавальные, атрибуты для игр драматизаций, </w:t>
      </w:r>
      <w:r w:rsidR="00E178AF">
        <w:rPr>
          <w:rFonts w:ascii="Times New Roman" w:eastAsia="Times New Roman" w:hAnsi="Times New Roman" w:cs="Times New Roman"/>
          <w:sz w:val="28"/>
          <w:szCs w:val="28"/>
        </w:rPr>
        <w:t>(домик, забор, цветы, деревья и т.д.), шапочки – маски диких и домашних животных;</w:t>
      </w:r>
      <w:proofErr w:type="gramEnd"/>
    </w:p>
    <w:p w:rsidR="00E178AF" w:rsidRDefault="00E178AF" w:rsidP="00A650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грим, декоративная косметика;</w:t>
      </w:r>
    </w:p>
    <w:p w:rsidR="00E178AF" w:rsidRPr="00A650C2" w:rsidRDefault="00E178AF" w:rsidP="00A650C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аудиозаписи музыки, стихов, сказок, песен, «театральных шумов».</w:t>
      </w:r>
    </w:p>
    <w:p w:rsidR="00056FA8" w:rsidRDefault="00056FA8" w:rsidP="00205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520C" w:rsidRPr="0020520C" w:rsidRDefault="0020520C" w:rsidP="0005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5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D400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205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205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</w:t>
      </w:r>
      <w:proofErr w:type="gramStart"/>
      <w:r w:rsidRPr="00205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proofErr w:type="spellEnd"/>
      <w:r w:rsidRPr="00205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proofErr w:type="gramEnd"/>
      <w:r w:rsidRPr="00205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тематический план</w:t>
      </w:r>
      <w:r w:rsidR="00D400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D40023" w:rsidRDefault="00D40023" w:rsidP="00205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520C" w:rsidRPr="0020520C" w:rsidRDefault="00D40023" w:rsidP="00205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</w:t>
      </w:r>
      <w:r w:rsidR="0020520C" w:rsidRPr="002052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 обучения</w:t>
      </w:r>
    </w:p>
    <w:p w:rsid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50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9"/>
        <w:gridCol w:w="2461"/>
      </w:tblGrid>
      <w:tr w:rsidR="0020520C" w:rsidTr="001B02CA">
        <w:trPr>
          <w:trHeight w:val="535"/>
        </w:trPr>
        <w:tc>
          <w:tcPr>
            <w:tcW w:w="6989" w:type="dxa"/>
          </w:tcPr>
          <w:p w:rsidR="0020520C" w:rsidRDefault="0020520C" w:rsidP="00205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20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ема</w:t>
            </w:r>
          </w:p>
        </w:tc>
        <w:tc>
          <w:tcPr>
            <w:tcW w:w="2461" w:type="dxa"/>
          </w:tcPr>
          <w:p w:rsidR="0020520C" w:rsidRDefault="0020520C" w:rsidP="002052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</w:p>
        </w:tc>
      </w:tr>
      <w:tr w:rsidR="00E178AF" w:rsidTr="001B02CA">
        <w:trPr>
          <w:trHeight w:val="439"/>
        </w:trPr>
        <w:tc>
          <w:tcPr>
            <w:tcW w:w="6989" w:type="dxa"/>
          </w:tcPr>
          <w:p w:rsidR="00E178AF" w:rsidRDefault="00E178AF" w:rsidP="00E178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  <w:r w:rsidR="003913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61" w:type="dxa"/>
          </w:tcPr>
          <w:p w:rsidR="00E178AF" w:rsidRPr="0076549D" w:rsidRDefault="00274BEE" w:rsidP="00E178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ч. * 3 = 6 ч.</w:t>
            </w:r>
          </w:p>
        </w:tc>
      </w:tr>
      <w:tr w:rsidR="003913D3" w:rsidTr="001B02CA">
        <w:trPr>
          <w:trHeight w:val="401"/>
        </w:trPr>
        <w:tc>
          <w:tcPr>
            <w:tcW w:w="6989" w:type="dxa"/>
          </w:tcPr>
          <w:p w:rsidR="003913D3" w:rsidRDefault="003913D3" w:rsidP="00E178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театральной культуры.</w:t>
            </w:r>
          </w:p>
        </w:tc>
        <w:tc>
          <w:tcPr>
            <w:tcW w:w="2461" w:type="dxa"/>
          </w:tcPr>
          <w:p w:rsidR="003913D3" w:rsidRPr="0076549D" w:rsidRDefault="00274BEE" w:rsidP="00E178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ч. * 3 = 15 ч.</w:t>
            </w:r>
          </w:p>
        </w:tc>
      </w:tr>
      <w:tr w:rsidR="0020520C" w:rsidTr="001B02CA">
        <w:trPr>
          <w:trHeight w:val="404"/>
        </w:trPr>
        <w:tc>
          <w:tcPr>
            <w:tcW w:w="6989" w:type="dxa"/>
          </w:tcPr>
          <w:p w:rsidR="0020520C" w:rsidRDefault="0020520C" w:rsidP="0020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 – общественное место. Вежливые действия.</w:t>
            </w:r>
          </w:p>
        </w:tc>
        <w:tc>
          <w:tcPr>
            <w:tcW w:w="2461" w:type="dxa"/>
          </w:tcPr>
          <w:p w:rsidR="0020520C" w:rsidRPr="0076549D" w:rsidRDefault="0020520C" w:rsidP="0020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ч</w:t>
            </w:r>
            <w:r w:rsidR="00274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* 3 = 15 ч.</w:t>
            </w:r>
          </w:p>
        </w:tc>
      </w:tr>
      <w:tr w:rsidR="0020520C" w:rsidTr="001B02CA">
        <w:trPr>
          <w:trHeight w:val="404"/>
        </w:trPr>
        <w:tc>
          <w:tcPr>
            <w:tcW w:w="6989" w:type="dxa"/>
          </w:tcPr>
          <w:p w:rsidR="0020520C" w:rsidRDefault="0020520C" w:rsidP="002052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Тренинг, этюды, упражнения. Общение.</w:t>
            </w:r>
          </w:p>
        </w:tc>
        <w:tc>
          <w:tcPr>
            <w:tcW w:w="2461" w:type="dxa"/>
          </w:tcPr>
          <w:p w:rsidR="0020520C" w:rsidRPr="0076549D" w:rsidRDefault="00274BEE" w:rsidP="0020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20520C" w:rsidRPr="0076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* 3 = 150 ч.</w:t>
            </w:r>
          </w:p>
        </w:tc>
      </w:tr>
      <w:tr w:rsidR="0020520C" w:rsidTr="001B02CA">
        <w:trPr>
          <w:trHeight w:val="404"/>
        </w:trPr>
        <w:tc>
          <w:tcPr>
            <w:tcW w:w="6989" w:type="dxa"/>
          </w:tcPr>
          <w:p w:rsidR="0020520C" w:rsidRDefault="00D40023" w:rsidP="00D40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Актер – режиссер.</w:t>
            </w:r>
          </w:p>
        </w:tc>
        <w:tc>
          <w:tcPr>
            <w:tcW w:w="2461" w:type="dxa"/>
          </w:tcPr>
          <w:p w:rsidR="0020520C" w:rsidRPr="0076549D" w:rsidRDefault="00274BEE" w:rsidP="0020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ч. * 3 = 24 ч.</w:t>
            </w:r>
          </w:p>
        </w:tc>
      </w:tr>
      <w:tr w:rsidR="0020520C" w:rsidTr="001B02CA">
        <w:trPr>
          <w:trHeight w:val="404"/>
        </w:trPr>
        <w:tc>
          <w:tcPr>
            <w:tcW w:w="6989" w:type="dxa"/>
          </w:tcPr>
          <w:p w:rsidR="0020520C" w:rsidRDefault="00D40023" w:rsidP="00D40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2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театра, костюма.</w:t>
            </w:r>
          </w:p>
        </w:tc>
        <w:tc>
          <w:tcPr>
            <w:tcW w:w="2461" w:type="dxa"/>
          </w:tcPr>
          <w:p w:rsidR="00274BEE" w:rsidRPr="0076549D" w:rsidRDefault="00274BEE" w:rsidP="0020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ч. * 3 = 18 ч.</w:t>
            </w:r>
          </w:p>
        </w:tc>
      </w:tr>
      <w:tr w:rsidR="0020520C" w:rsidTr="001B02CA">
        <w:trPr>
          <w:trHeight w:val="404"/>
        </w:trPr>
        <w:tc>
          <w:tcPr>
            <w:tcW w:w="6989" w:type="dxa"/>
          </w:tcPr>
          <w:p w:rsidR="0020520C" w:rsidRDefault="00D40023" w:rsidP="0020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Сцена речи.</w:t>
            </w:r>
          </w:p>
        </w:tc>
        <w:tc>
          <w:tcPr>
            <w:tcW w:w="2461" w:type="dxa"/>
          </w:tcPr>
          <w:p w:rsidR="0020520C" w:rsidRPr="0076549D" w:rsidRDefault="00274BEE" w:rsidP="001B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D40023" w:rsidRPr="0076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ч. * 3 </w:t>
            </w:r>
            <w:r w:rsid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= 39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20520C" w:rsidTr="001B02CA">
        <w:trPr>
          <w:trHeight w:val="404"/>
        </w:trPr>
        <w:tc>
          <w:tcPr>
            <w:tcW w:w="6989" w:type="dxa"/>
          </w:tcPr>
          <w:p w:rsidR="00D40023" w:rsidRPr="00D40023" w:rsidRDefault="00D40023" w:rsidP="00D400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0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актера над образом. Анализ пьесы и действий.</w:t>
            </w:r>
          </w:p>
          <w:p w:rsidR="0020520C" w:rsidRPr="00D40023" w:rsidRDefault="00D40023" w:rsidP="00D4002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D400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в предлагаемых обстоятельствах.</w:t>
            </w:r>
          </w:p>
        </w:tc>
        <w:tc>
          <w:tcPr>
            <w:tcW w:w="2461" w:type="dxa"/>
          </w:tcPr>
          <w:p w:rsidR="0020520C" w:rsidRPr="0076549D" w:rsidRDefault="00274BEE" w:rsidP="001B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D40023" w:rsidRPr="0076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* 3 = </w:t>
            </w:r>
            <w:r w:rsid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20520C" w:rsidTr="001B02CA">
        <w:trPr>
          <w:trHeight w:val="404"/>
        </w:trPr>
        <w:tc>
          <w:tcPr>
            <w:tcW w:w="6989" w:type="dxa"/>
          </w:tcPr>
          <w:p w:rsidR="0020520C" w:rsidRDefault="00D40023" w:rsidP="0020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Репетиции и показ однократного спектакля.</w:t>
            </w:r>
          </w:p>
        </w:tc>
        <w:tc>
          <w:tcPr>
            <w:tcW w:w="2461" w:type="dxa"/>
          </w:tcPr>
          <w:p w:rsidR="0020520C" w:rsidRPr="0076549D" w:rsidRDefault="00274BEE" w:rsidP="001B02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D40023" w:rsidRPr="007654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* 3 = </w:t>
            </w:r>
            <w:r w:rsid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ч.</w:t>
            </w:r>
          </w:p>
        </w:tc>
      </w:tr>
      <w:tr w:rsidR="0020520C" w:rsidRPr="001B02CA" w:rsidTr="001B02CA">
        <w:trPr>
          <w:trHeight w:val="404"/>
        </w:trPr>
        <w:tc>
          <w:tcPr>
            <w:tcW w:w="6989" w:type="dxa"/>
          </w:tcPr>
          <w:p w:rsidR="0020520C" w:rsidRPr="001B02CA" w:rsidRDefault="00D40023" w:rsidP="0020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61" w:type="dxa"/>
          </w:tcPr>
          <w:p w:rsidR="0020520C" w:rsidRPr="001B02CA" w:rsidRDefault="00274BEE" w:rsidP="002052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 ч</w:t>
            </w:r>
            <w:r w:rsidR="001B02CA"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* 3 = 432 ч.</w:t>
            </w:r>
          </w:p>
        </w:tc>
      </w:tr>
    </w:tbl>
    <w:p w:rsidR="0020520C" w:rsidRPr="001B02CA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20C" w:rsidRPr="001B02CA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20C" w:rsidRPr="001B02CA" w:rsidRDefault="00D40023" w:rsidP="00D40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02C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год обучения.</w:t>
      </w:r>
    </w:p>
    <w:p w:rsidR="00D40023" w:rsidRPr="001B02CA" w:rsidRDefault="00D40023" w:rsidP="00D40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6946"/>
        <w:gridCol w:w="2375"/>
      </w:tblGrid>
      <w:tr w:rsidR="00D40023" w:rsidRPr="001B02CA" w:rsidTr="001B02CA">
        <w:tc>
          <w:tcPr>
            <w:tcW w:w="6946" w:type="dxa"/>
          </w:tcPr>
          <w:p w:rsidR="00D40023" w:rsidRPr="001B02CA" w:rsidRDefault="00200DF0" w:rsidP="00200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375" w:type="dxa"/>
          </w:tcPr>
          <w:p w:rsidR="00D40023" w:rsidRPr="001B02CA" w:rsidRDefault="00200DF0" w:rsidP="00200D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Часы</w:t>
            </w:r>
          </w:p>
        </w:tc>
      </w:tr>
      <w:tr w:rsidR="00D40023" w:rsidRPr="001B02CA" w:rsidTr="001B02CA">
        <w:tc>
          <w:tcPr>
            <w:tcW w:w="6946" w:type="dxa"/>
          </w:tcPr>
          <w:p w:rsidR="00D40023" w:rsidRPr="001B02CA" w:rsidRDefault="00200DF0" w:rsidP="00D400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B02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Культура и техника речи.</w:t>
            </w:r>
          </w:p>
        </w:tc>
        <w:tc>
          <w:tcPr>
            <w:tcW w:w="2375" w:type="dxa"/>
          </w:tcPr>
          <w:p w:rsidR="00D40023" w:rsidRPr="001B02CA" w:rsidRDefault="001B02CA" w:rsidP="00D400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ч</w:t>
            </w:r>
            <w:r w:rsidR="00200DF0"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* 3 = 36 ч.</w:t>
            </w:r>
          </w:p>
        </w:tc>
      </w:tr>
      <w:tr w:rsidR="00D40023" w:rsidRPr="001B02CA" w:rsidTr="001B02CA">
        <w:tc>
          <w:tcPr>
            <w:tcW w:w="6946" w:type="dxa"/>
          </w:tcPr>
          <w:p w:rsidR="00D40023" w:rsidRPr="001B02CA" w:rsidRDefault="00200DF0" w:rsidP="00D400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Ритмопластика.</w:t>
            </w:r>
          </w:p>
        </w:tc>
        <w:tc>
          <w:tcPr>
            <w:tcW w:w="2375" w:type="dxa"/>
          </w:tcPr>
          <w:p w:rsidR="00D40023" w:rsidRPr="001B02CA" w:rsidRDefault="001B02CA" w:rsidP="00D400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ч</w:t>
            </w:r>
            <w:r w:rsidR="00200DF0"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* 3 = 45 ч.</w:t>
            </w:r>
          </w:p>
        </w:tc>
      </w:tr>
      <w:tr w:rsidR="00D40023" w:rsidRPr="001B02CA" w:rsidTr="001B02CA">
        <w:tc>
          <w:tcPr>
            <w:tcW w:w="6946" w:type="dxa"/>
          </w:tcPr>
          <w:p w:rsidR="00D40023" w:rsidRPr="001B02CA" w:rsidRDefault="00200DF0" w:rsidP="00D400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Театральная игра.</w:t>
            </w:r>
          </w:p>
        </w:tc>
        <w:tc>
          <w:tcPr>
            <w:tcW w:w="2375" w:type="dxa"/>
          </w:tcPr>
          <w:p w:rsidR="00D40023" w:rsidRPr="001B02CA" w:rsidRDefault="001B02CA" w:rsidP="00D400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ч</w:t>
            </w:r>
            <w:r w:rsidR="00200DF0"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* 3 = 180 ч.</w:t>
            </w:r>
          </w:p>
        </w:tc>
      </w:tr>
      <w:tr w:rsidR="00D40023" w:rsidRPr="001B02CA" w:rsidTr="001B02CA">
        <w:tc>
          <w:tcPr>
            <w:tcW w:w="6946" w:type="dxa"/>
          </w:tcPr>
          <w:p w:rsidR="00D40023" w:rsidRPr="001B02CA" w:rsidRDefault="00200DF0" w:rsidP="00D400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Этика и этикет.</w:t>
            </w:r>
          </w:p>
        </w:tc>
        <w:tc>
          <w:tcPr>
            <w:tcW w:w="2375" w:type="dxa"/>
          </w:tcPr>
          <w:p w:rsidR="00D40023" w:rsidRPr="001B02CA" w:rsidRDefault="001B02CA" w:rsidP="00D400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ч</w:t>
            </w:r>
            <w:r w:rsidR="00200DF0"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* 3 = 69 ч.</w:t>
            </w:r>
          </w:p>
        </w:tc>
      </w:tr>
      <w:tr w:rsidR="00D40023" w:rsidRPr="001B02CA" w:rsidTr="001B02CA">
        <w:tc>
          <w:tcPr>
            <w:tcW w:w="6946" w:type="dxa"/>
          </w:tcPr>
          <w:p w:rsidR="00D40023" w:rsidRPr="001B02CA" w:rsidRDefault="001B02CA" w:rsidP="00D400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Актерское мастерство</w:t>
            </w:r>
          </w:p>
        </w:tc>
        <w:tc>
          <w:tcPr>
            <w:tcW w:w="2375" w:type="dxa"/>
          </w:tcPr>
          <w:p w:rsidR="00D40023" w:rsidRPr="001B02CA" w:rsidRDefault="001B02CA" w:rsidP="00D400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 ч. * 3 = 102 ч.</w:t>
            </w:r>
          </w:p>
        </w:tc>
      </w:tr>
      <w:tr w:rsidR="00D40023" w:rsidRPr="001B02CA" w:rsidTr="001B02CA">
        <w:tc>
          <w:tcPr>
            <w:tcW w:w="6946" w:type="dxa"/>
          </w:tcPr>
          <w:p w:rsidR="00D40023" w:rsidRPr="001B02CA" w:rsidRDefault="00D40023" w:rsidP="00D400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D40023" w:rsidRPr="001B02CA" w:rsidRDefault="00D40023" w:rsidP="00D4002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40023" w:rsidTr="001B02CA">
        <w:tc>
          <w:tcPr>
            <w:tcW w:w="6946" w:type="dxa"/>
          </w:tcPr>
          <w:p w:rsidR="00D40023" w:rsidRPr="001B02CA" w:rsidRDefault="00200DF0" w:rsidP="00D400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75" w:type="dxa"/>
          </w:tcPr>
          <w:p w:rsidR="00D40023" w:rsidRPr="001B02CA" w:rsidRDefault="001B02CA" w:rsidP="00D4002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02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 ч. * 3 = 432 ч.</w:t>
            </w:r>
          </w:p>
        </w:tc>
      </w:tr>
    </w:tbl>
    <w:p w:rsidR="00D40023" w:rsidRPr="00D40023" w:rsidRDefault="00D40023" w:rsidP="00D40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520C" w:rsidRDefault="0020520C" w:rsidP="002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1F0A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200D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Содержание занятий</w:t>
      </w:r>
      <w:r w:rsidR="001F0A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Основное содержание занятий</w:t>
      </w:r>
      <w:r w:rsidR="001F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F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детей в театральной студии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 работа по сценическому</w:t>
      </w:r>
      <w:r w:rsidR="001F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вопл</w:t>
      </w:r>
      <w:r w:rsidR="001F0AA6">
        <w:rPr>
          <w:rFonts w:ascii="Times New Roman" w:eastAsia="Times New Roman" w:hAnsi="Times New Roman" w:cs="Times New Roman"/>
          <w:color w:val="000000"/>
          <w:sz w:val="28"/>
          <w:szCs w:val="28"/>
        </w:rPr>
        <w:t>ощению. Он строится на осн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ове принципов реалистического</w:t>
      </w:r>
      <w:r w:rsidR="001F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искусства. Это необходимое условие для решения всего комплекса</w:t>
      </w:r>
      <w:r w:rsidR="001F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 – воспитательных задач. Необходимо помочь школьникам</w:t>
      </w:r>
      <w:r w:rsidR="001F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действовать в сценических условиях </w:t>
      </w:r>
      <w:r w:rsidR="001F0AA6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подлинно логично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целеноправленно</w:t>
      </w:r>
      <w:proofErr w:type="spellEnd"/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F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увлечен</w:t>
      </w:r>
      <w:r w:rsidR="001F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раскрывать содержание ролей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всей пьесы в действии и</w:t>
      </w:r>
      <w:r w:rsidR="001F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взаимодействии друг с другом.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Подлинное сценическое действие требует постоянного обращения к жизни,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сопоставления, оценки происходящего в сценических условиях. Важно развивать</w:t>
      </w:r>
      <w:r w:rsidR="001F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детей интерес к таким сопоставлениям, </w:t>
      </w:r>
      <w:proofErr w:type="gramStart"/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им осознавать</w:t>
      </w:r>
      <w:proofErr w:type="gramEnd"/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критерием</w:t>
      </w:r>
      <w:r w:rsidR="001F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правдивости, подлинности поведения на сцене является жизнь.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Особое внимание следует обращать действием словом, т. к. прежде всего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слово раскрываются мысли, чувства, отношения, стремления персонажей</w:t>
      </w:r>
      <w:r w:rsidR="001F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пьесы. Занятия драмкружка включают наряду с работой над пьесой проведение</w:t>
      </w:r>
      <w:r w:rsidR="001F0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 об искусстве. Совместные просмотры спектаклей, фильмов, посещение</w:t>
      </w:r>
      <w:r w:rsidR="0046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выставок местных художников, музея. Школьники выполняют самостоятельно</w:t>
      </w:r>
      <w:r w:rsidR="0046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ворческие задания: устные рассказы о прочитанных книгах, отзывы о</w:t>
      </w:r>
      <w:r w:rsidR="0046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просмотренных спектаклях, сочинение сказок и рассказов и т. п. Беседы о театре</w:t>
      </w:r>
      <w:r w:rsidR="0046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знакомят детей в доступной им форме, знакомят с его видами и жанрами.</w:t>
      </w:r>
      <w:r w:rsidR="0046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Раскрывает общественно </w:t>
      </w:r>
      <w:proofErr w:type="gramStart"/>
      <w:r w:rsidR="00463BA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оспитательную роль театра, знакомят с</w:t>
      </w:r>
      <w:r w:rsidR="0046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национальным театром.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знакомство со сценическим действием начинаются с игр –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упражнений, ролевых игр (с первого года обучения), импровизаций, этюдов,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близких жизненному опыту детей, находящих у них эмоциональный отклик,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требующих</w:t>
      </w:r>
      <w:proofErr w:type="gramEnd"/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творческой активности, работы фантазии. Необходимо проводить</w:t>
      </w:r>
      <w:r w:rsidR="0046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обсуждение этюдов, воспитывать интерес к работе друг друга, самокритичность,</w:t>
      </w:r>
      <w:r w:rsidR="0046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критерий оценки качества работы</w:t>
      </w:r>
      <w:proofErr w:type="gramStart"/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Этюды - импровизации учебного</w:t>
      </w:r>
      <w:r w:rsidR="0046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характера проводятся не только на начальной стадии, но и позднее – либо параллельно с работой над пьесой, либо в процессе репетиции. Учебные этюды –</w:t>
      </w:r>
      <w:r w:rsidR="00463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импровизации, не связанные с репетируемой пьесой, могут служить</w:t>
      </w:r>
      <w:r w:rsidR="00BB1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эмоциональной разрядкой, способствовать поднятию творческой активности,</w:t>
      </w:r>
      <w:r w:rsidR="00BB1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тонуса работы.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над воплощением пьесы строится на основе углубленного анализа пьесы</w:t>
      </w:r>
      <w:r w:rsidR="00BB1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(выявления темы, основного конфликта, идейных устремлений и поступков</w:t>
      </w:r>
      <w:r w:rsidR="00BB1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героев, условий и обстоятельств их жизни, определяется жанр пьесы и т. д.).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Разбор, как над пьесой, так и над отдельными сценами, картинами. Очень важна и</w:t>
      </w:r>
      <w:r w:rsidR="00BB1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непосредственная организация показа пьесы. К каждому спектаклю готовятся</w:t>
      </w:r>
      <w:r w:rsidR="00BB1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костюмы, реквизит, декорация, программки, экспликацию музыки</w:t>
      </w:r>
      <w:r w:rsidRPr="00200D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(пишется</w:t>
      </w:r>
      <w:r w:rsidR="00BB1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фонограмма) и света. За работу занавесом и дежурные в зале отвечают неза</w:t>
      </w:r>
      <w:r w:rsidR="00BB1B69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действованн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BB1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сценке дети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в основном проводятся групповые тренинги, этюды: этюды –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упражнения, этюды на сюжеты известных литературных произведений.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театральная группа работает по принципу творческой лаборатории,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вбирает в себе все виды искусства, т. к. известно, что театр – синтетический вид</w:t>
      </w:r>
      <w:r w:rsidR="00BB1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искусства.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Коллективы принимают участие в организации творческих отчетов: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творческих праздников, постановки спектаклей.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процесс строится, опираясь на школьный </w:t>
      </w:r>
      <w:proofErr w:type="spellStart"/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оспитательный план (разные школьные праздники) и городской план -</w:t>
      </w:r>
      <w:r w:rsidR="00BB1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театральные фестивали, </w:t>
      </w:r>
      <w:r w:rsidR="0070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конкурсы , концерты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и пр.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Театр</w:t>
      </w:r>
      <w:r w:rsidR="007072B8" w:rsidRPr="00707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7072B8" w:rsidRPr="007072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общественное явление.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</w:t>
      </w:r>
      <w:r w:rsidR="001B02C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тематическом плане блока «Театр</w:t>
      </w:r>
      <w:r w:rsidR="0070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0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общественное явление»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изу</w:t>
      </w:r>
      <w:r w:rsidR="001B02CA">
        <w:rPr>
          <w:rFonts w:ascii="Times New Roman" w:eastAsia="Times New Roman" w:hAnsi="Times New Roman" w:cs="Times New Roman"/>
          <w:color w:val="000000"/>
          <w:sz w:val="28"/>
          <w:szCs w:val="28"/>
        </w:rPr>
        <w:t>чают все о театре, и его цеха: и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зучают театральные терминологии,</w:t>
      </w:r>
      <w:r w:rsidR="0070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жанры, виды театра и драматургии, историю театра и костюма.</w:t>
      </w:r>
    </w:p>
    <w:p w:rsidR="00200DF0" w:rsidRPr="00200DF0" w:rsidRDefault="001B02CA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Узнают о</w:t>
      </w:r>
      <w:r w:rsidR="00200DF0"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значимости светового и музыкального оформления, изготовления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костюма и бутафории. Учатся сами изготавливать их. Знакомятся с театральными</w:t>
      </w:r>
      <w:r w:rsidR="0070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художниками, делают сами эскизы костюмов и декораций.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учатся накладывать театральный грим.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актерского мастерства.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учебно-образовательном блоке «Основы актерского мастерства» учатся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своим телом и голосом: соответствующая пластика, походка, движение;</w:t>
      </w:r>
      <w:r w:rsidR="0070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говорить громко, четко, литературно правильно.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Систематические тренинги на речевой аппарат и на пластику, на психофизику</w:t>
      </w:r>
      <w:r w:rsidR="0070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актера - раскрепощают ребят и разрабатывают их навыки и умения работать на</w:t>
      </w:r>
      <w:r w:rsidR="0070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зрителя.</w:t>
      </w:r>
      <w:r w:rsidR="0070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Систематические тренинги и этюды на психофизику актера, на оценку</w:t>
      </w:r>
      <w:r w:rsidR="0070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происходящего, на действие партнера и т. д. постепенно практически позволяют</w:t>
      </w:r>
      <w:r w:rsidR="007072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учащимся приобретать актерские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навыки.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Дополнительные темы к занятиям: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1.Обсуждение авторского замысла.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2.Трактовка режиссера.</w:t>
      </w:r>
      <w:r w:rsid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жанра.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3 Интуиция актера.</w:t>
      </w:r>
    </w:p>
    <w:p w:rsidR="00200DF0" w:rsidRPr="00200DF0" w:rsidRDefault="00200DF0" w:rsidP="00200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DF0">
        <w:rPr>
          <w:rFonts w:ascii="Times New Roman" w:eastAsia="Times New Roman" w:hAnsi="Times New Roman" w:cs="Times New Roman"/>
          <w:color w:val="000000"/>
          <w:sz w:val="28"/>
          <w:szCs w:val="28"/>
        </w:rPr>
        <w:t>4.Круг внимания.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5.Предлагаемые обстоятельства.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6.Импровизация и </w:t>
      </w:r>
      <w:proofErr w:type="spellStart"/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импровизационность</w:t>
      </w:r>
      <w:proofErr w:type="spellEnd"/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7.Киноискусство/Снимаем кино/.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8.Сюжет, фабула, кульминация – составляющие пьесы.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9.Подробный анализ пьесы/сценки/- от события к событию.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10.Манок.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11.Непрырывное действие.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12.Взаимоотношения героев /партнеров/. Ситуативно-ролевое общение.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13.Создание образа: походка, пластика, речь, мимика, грим, костюм. Этюды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память физических действий животных. Возрастные роли. Предметы,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окружающий мир и т.д.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14.Музыкальные акценты. Лейтмотив.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15.Лучшие театральные режиссеры страны. Разные спектакли по одной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пьесе. Разные видения и трактовка.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16.Любимые актеры. Амплуа актера.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17.</w:t>
      </w:r>
      <w:proofErr w:type="gramStart"/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драматург. </w:t>
      </w:r>
      <w:proofErr w:type="gramStart"/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режиссер. </w:t>
      </w:r>
      <w:proofErr w:type="gramStart"/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актер.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18.Система Станиславского /Чехова, Мейерхольда/.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19.Подбор и запись музыки/фонограммы/. Составление музыкальной/ световой/экспликации.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20.Изготовление эскизов и бутафории,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костюмов/его элементов/,</w:t>
      </w:r>
    </w:p>
    <w:p w:rsid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декорации. 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21.Искусство релаксации и созерцания.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22.Чувство ритма. Тренинг.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этюды на сюжеты известных литературных произведений.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Этюдные упражнения с более развернутым текстом на развитие собственного</w:t>
      </w:r>
      <w:proofErr w:type="gramEnd"/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представления (видения), например: вспомнить, мысленно представить, как</w:t>
      </w:r>
    </w:p>
    <w:p w:rsidR="0088278E" w:rsidRPr="0088278E" w:rsidRDefault="0088278E" w:rsidP="008827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конкретнее и точнее обстановку собственной комнаты, дорогу в школу (от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домой) и рассказать об этом так, чтобы все слышащие могли представить</w:t>
      </w:r>
      <w:r w:rsidR="00574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себе описываемую картину и по требованию педагога могли рассказать об</w:t>
      </w:r>
      <w:r w:rsidR="00574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услышанном, видя все это своим внутреннем взором.</w:t>
      </w:r>
      <w:proofErr w:type="gramEnd"/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Рассказать нужно так, чтобы</w:t>
      </w:r>
      <w:r w:rsidR="00574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просто могли представить картину </w:t>
      </w:r>
      <w:proofErr w:type="gramStart"/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описываемого</w:t>
      </w:r>
      <w:proofErr w:type="gramEnd"/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, но чтоб убедить ребят</w:t>
      </w:r>
      <w:r w:rsidR="00574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приехать в гости на новую квартиру, где они еще не были. Доказать, что</w:t>
      </w:r>
      <w:r w:rsidR="00574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добираться туда не сложно. Или уговорить подругу поехать летом в деревню,</w:t>
      </w:r>
      <w:r w:rsidR="00574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увлечь картиной дружной работы наравне </w:t>
      </w:r>
      <w:proofErr w:type="gramStart"/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взрослыми; возможностью</w:t>
      </w:r>
      <w:r w:rsidR="00574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 восход солнца; купаться на рассвете и т. п. Можно удивить товарищей</w:t>
      </w:r>
      <w:r w:rsidR="00574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8278E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необыкновенной встрече.</w:t>
      </w:r>
    </w:p>
    <w:p w:rsidR="00056FA8" w:rsidRDefault="00056FA8" w:rsidP="0005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278E" w:rsidRPr="0088278E" w:rsidRDefault="0088278E" w:rsidP="0005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5741C1" w:rsidRPr="00574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82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Календарно-тематическое планирование</w:t>
      </w:r>
      <w:r w:rsidR="005741C1" w:rsidRPr="005741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56FA8" w:rsidRDefault="00056FA8" w:rsidP="00574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278E" w:rsidRPr="0088278E" w:rsidRDefault="0088278E" w:rsidP="005741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год обучения</w:t>
      </w:r>
    </w:p>
    <w:p w:rsidR="00EF2F93" w:rsidRPr="00F059A4" w:rsidRDefault="00EF2F93" w:rsidP="00F05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46"/>
        <w:gridCol w:w="1525"/>
      </w:tblGrid>
      <w:tr w:rsidR="005741C1" w:rsidTr="008C4299">
        <w:tc>
          <w:tcPr>
            <w:tcW w:w="8046" w:type="dxa"/>
          </w:tcPr>
          <w:p w:rsidR="005741C1" w:rsidRDefault="005741C1" w:rsidP="00F05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525" w:type="dxa"/>
          </w:tcPr>
          <w:p w:rsidR="005741C1" w:rsidRDefault="005741C1" w:rsidP="00F059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5741C1" w:rsidTr="008C4299">
        <w:tc>
          <w:tcPr>
            <w:tcW w:w="8046" w:type="dxa"/>
          </w:tcPr>
          <w:p w:rsidR="005741C1" w:rsidRPr="00056FA8" w:rsidRDefault="005741C1" w:rsidP="005741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F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Сентябрь.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 коллектива. Планы на год.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Театр и время – история театра.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История театра. Площадной театр.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Петрушка – кукла площадного театра.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Зарождение русского театра.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Виды искусства: живопись, скульптура,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архитектура,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прикладное</w:t>
            </w:r>
            <w:proofErr w:type="gramEnd"/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Виды искусства: театр,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кино,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цирк и т.п.</w:t>
            </w:r>
          </w:p>
          <w:p w:rsidR="005741C1" w:rsidRPr="005741C1" w:rsidRDefault="008C4299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  <w:r w:rsidR="005741C1"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Мастерство актера – работа с куклой.</w:t>
            </w:r>
          </w:p>
          <w:p w:rsidR="005741C1" w:rsidRPr="00056FA8" w:rsidRDefault="005741C1" w:rsidP="005741C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F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Октябрь.</w:t>
            </w:r>
          </w:p>
          <w:p w:rsidR="005741C1" w:rsidRPr="008C4299" w:rsidRDefault="008C4299" w:rsidP="008C42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41C1" w:rsidRP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 актера – артикуляция. Тренинг.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Речь актера – дикция. Тренинг.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Речь актера – сила голоса, его </w:t>
            </w:r>
            <w:proofErr w:type="spellStart"/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полетность</w:t>
            </w:r>
            <w:proofErr w:type="spellEnd"/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Тренинг.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Выразительность речи актер</w:t>
            </w:r>
            <w:proofErr w:type="gramStart"/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а-</w:t>
            </w:r>
            <w:proofErr w:type="gramEnd"/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внутренний монолог. Тренинг.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Психофизика актера - взаимосвязь речи и действия.</w:t>
            </w:r>
          </w:p>
          <w:p w:rsidR="005741C1" w:rsidRPr="005741C1" w:rsidRDefault="008C4299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5741C1"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41C1"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</w:t>
            </w:r>
            <w:r w:rsid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41C1"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главный</w:t>
            </w:r>
            <w:r w:rsid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41C1"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компонент</w:t>
            </w:r>
            <w:r w:rsid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41C1"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актерского мастерства.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Тренинг – комплек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по технике речи и физического 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 над текстом – выбор произведения, его разбор.</w:t>
            </w:r>
          </w:p>
          <w:p w:rsidR="005741C1" w:rsidRPr="00056FA8" w:rsidRDefault="005741C1" w:rsidP="00C03B3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F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Ноябрь.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1.Актер – основа театрального искусства. Тренинг.</w:t>
            </w:r>
          </w:p>
          <w:p w:rsidR="005741C1" w:rsidRPr="005741C1" w:rsidRDefault="008C4299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C03B38"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741C1"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ктера</w:t>
            </w:r>
            <w:r w:rsidR="00C03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41C1"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</w:t>
            </w:r>
            <w:r w:rsidR="00C03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41C1"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собой</w:t>
            </w:r>
            <w:r w:rsidR="00C03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41C1"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41C1"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основа</w:t>
            </w:r>
            <w:r w:rsidR="00C03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41C1"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мастерства. Тренинг.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Система Станиславского. Работа актера над собой.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 актера над собой. Я в предлагаемых обстоятельствах.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Речевой тренинг – свободное сочинение. Сочиняем небылицу.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Речь ведущего. Пародии на передачи. Тренинг на речь в</w:t>
            </w:r>
            <w:r w:rsidR="00C03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движении.</w:t>
            </w:r>
          </w:p>
          <w:p w:rsidR="005741C1" w:rsidRPr="005741C1" w:rsidRDefault="008C4299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  <w:r w:rsidR="005741C1"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 над текстом – идея автора, определение событий.</w:t>
            </w:r>
          </w:p>
          <w:p w:rsidR="005741C1" w:rsidRPr="00056FA8" w:rsidRDefault="005741C1" w:rsidP="008C4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F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Декабрь.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1.Виды театра. Тренинг.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Взаимодействие в тренинге. Я и коллектив.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Упражнение на звучание речи с физическими помехами.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Смысловая пауза, подтекст.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Внутреннее видение актер. Этюды.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Импровизация. Коллективные этюды.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Орфоэпия – правила литературного произношения.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Групповая импровизация. Этюды.</w:t>
            </w:r>
          </w:p>
          <w:p w:rsidR="005741C1" w:rsidRPr="00056FA8" w:rsidRDefault="005741C1" w:rsidP="008C4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F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Январь.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1.Снятие мышечного зажима. Тренинг.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Внимание и воображение. Тренинг. Этюды.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Сочинение сюжетов. Этюды на эти сюжеты. Этюды </w:t>
            </w:r>
            <w:proofErr w:type="gramStart"/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</w:p>
          <w:p w:rsidR="005741C1" w:rsidRPr="005741C1" w:rsidRDefault="008C4299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 w:rsidR="005741C1"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аданную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41C1"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тему.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Принципы импровизации.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Постановочные цеха в театре.</w:t>
            </w:r>
          </w:p>
          <w:p w:rsidR="005741C1" w:rsidRPr="00056FA8" w:rsidRDefault="005741C1" w:rsidP="008C4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F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Февраль.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1.Работа над художественным образом литературного отрывка.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Тренинг на ровность звучание речи в движении.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Просмотр спектакля и его обсуждение.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Главный герой – его действия и речь в спектакле, сценке.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Приспособление актера. Этюды на воображение.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Слово – действие. Этюды на заданную тему.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Беспредметные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этюды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логику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последовательность действия.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Правда жизни </w:t>
            </w:r>
            <w:r w:rsidR="00C03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 над сценкой. Анализ репетиции.</w:t>
            </w:r>
          </w:p>
          <w:p w:rsidR="005741C1" w:rsidRPr="00056FA8" w:rsidRDefault="005741C1" w:rsidP="008C429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F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Март.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1.Монолог. Работа над ролью и анализ.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Диалог. Работа над ролью.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Работа над ролью – главный герой пьесы (рассказа).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Опорные события. Определение событий рассказа.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Главное событие, его определение.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актера над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собой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</w:t>
            </w:r>
            <w:r w:rsidR="008C42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актерского мастерства. Репетиция.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0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Костюм актера. Эскизы костюмов и их пошив. Рисуем эскиз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костюма.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0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Актерский грим. Грим, его разновидность.</w:t>
            </w:r>
          </w:p>
          <w:p w:rsidR="005741C1" w:rsidRPr="00056FA8" w:rsidRDefault="005741C1" w:rsidP="00C04B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F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Апрель.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1.Вера в то, что делаешь и говоришь. Работа над ролью.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0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Игра, как в жизни. Понятие: «верю»</w:t>
            </w:r>
            <w:r w:rsidR="00C0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0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 верю».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0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Оценка действия. Работа над ролью.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0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Партнерство. Работа над ролью.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0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Умение оценивать свою работу и работу партнера. Анализ.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0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Художник – декоратор. Рисуем эскиз 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0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Автор- режиссер- актер. Замысел. Сверхзадача.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C0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Идея. Сверхзадача драматурга, режиссера, актера.</w:t>
            </w:r>
          </w:p>
          <w:p w:rsidR="00C04BA0" w:rsidRPr="00056FA8" w:rsidRDefault="005741C1" w:rsidP="00C04B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6F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Май.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1.Афиша. Программка. Художник в</w:t>
            </w:r>
            <w:r w:rsidR="00C0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театре.</w:t>
            </w:r>
          </w:p>
          <w:p w:rsidR="00C04BA0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0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Бутафория в театре. Декорация, костюмы,</w:t>
            </w:r>
            <w:r w:rsidR="00C0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грим. 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3.Композитор. Музыка в театре.</w:t>
            </w:r>
            <w:r w:rsidR="00C0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Лейтмотив.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0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Светооператор</w:t>
            </w:r>
            <w:proofErr w:type="spellEnd"/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театре. Театральное освещение </w:t>
            </w:r>
            <w:r w:rsidR="00C03B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свет и цвет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сцене.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C0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Генеральные репетиции для выступления </w:t>
            </w:r>
            <w:proofErr w:type="gramStart"/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</w:t>
            </w:r>
            <w:proofErr w:type="gramEnd"/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зрителям.</w:t>
            </w:r>
          </w:p>
          <w:p w:rsidR="005741C1" w:rsidRPr="005741C1" w:rsidRDefault="005741C1" w:rsidP="005741C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C04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741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Выступление перед выпускниками. Подведение итогов.</w:t>
            </w:r>
          </w:p>
          <w:p w:rsidR="005741C1" w:rsidRDefault="005741C1" w:rsidP="005741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5741C1" w:rsidRDefault="005741C1" w:rsidP="00C03B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59A4" w:rsidRDefault="00F059A4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02CA" w:rsidRDefault="001B02CA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04BA0" w:rsidRDefault="00C04BA0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год обучения.</w:t>
      </w:r>
    </w:p>
    <w:p w:rsidR="00C04BA0" w:rsidRDefault="00C04BA0" w:rsidP="00F05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6"/>
        <w:gridCol w:w="7564"/>
        <w:gridCol w:w="1511"/>
      </w:tblGrid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64" w:type="dxa"/>
          </w:tcPr>
          <w:p w:rsidR="00C04BA0" w:rsidRDefault="00C04BA0" w:rsidP="00C0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511" w:type="dxa"/>
          </w:tcPr>
          <w:p w:rsidR="00C04BA0" w:rsidRDefault="00C04BA0" w:rsidP="00C04B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64" w:type="dxa"/>
          </w:tcPr>
          <w:p w:rsidR="00C04BA0" w:rsidRPr="00DB1A46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Вводная беседа. Знакомство с планом кружка. Выборы актива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кружка. Изготовление «Уголка театрального кружка «Творческая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1A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мастерская».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64" w:type="dxa"/>
          </w:tcPr>
          <w:p w:rsidR="00C04BA0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упражнениями направленными на развитие дыхания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свободы речевого аппарата, правильной артикуляции.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64" w:type="dxa"/>
          </w:tcPr>
          <w:p w:rsidR="00C04BA0" w:rsidRPr="00970598" w:rsidRDefault="00DB1A46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Игры по развитию четкой дикции, логики речи и орфоэпии.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DB1A4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64" w:type="dxa"/>
          </w:tcPr>
          <w:p w:rsidR="00DB1A46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со словами, развивающие связную образную речь.</w:t>
            </w:r>
          </w:p>
          <w:p w:rsidR="00DB1A46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(«Назывной рассказ или стихотворение», «На что похоже</w:t>
            </w:r>
            <w:proofErr w:type="gramEnd"/>
          </w:p>
          <w:p w:rsidR="00C04BA0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задуманное?», «Почему гимн – Азия, а не гимн – Африка?», «Театр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абсурда», «Рассыпься!», «Обвинение и оправдание»).</w:t>
            </w:r>
            <w:proofErr w:type="gramEnd"/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64" w:type="dxa"/>
          </w:tcPr>
          <w:p w:rsidR="00C04BA0" w:rsidRPr="00970598" w:rsidRDefault="00DB1A46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небольшого рассказа «Многоликие слова».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7564" w:type="dxa"/>
          </w:tcPr>
          <w:p w:rsidR="00DB1A46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 газеты «Игры ведут знатоки»</w:t>
            </w:r>
            <w:proofErr w:type="gramStart"/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бсуждение, подбор</w:t>
            </w:r>
          </w:p>
          <w:p w:rsidR="00C04BA0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материала, распределение обязанностей).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64" w:type="dxa"/>
          </w:tcPr>
          <w:p w:rsidR="00C04BA0" w:rsidRPr="00970598" w:rsidRDefault="00DB1A46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Испытание пантомимой.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64" w:type="dxa"/>
          </w:tcPr>
          <w:p w:rsidR="00C04BA0" w:rsidRPr="00970598" w:rsidRDefault="00DB1A46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Тренировка ритмичности движений.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64" w:type="dxa"/>
          </w:tcPr>
          <w:p w:rsidR="00C04BA0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Пантомимические этюды «Один делает, другой мешает». </w:t>
            </w:r>
            <w:proofErr w:type="gramStart"/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(«Движение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образе».</w:t>
            </w:r>
            <w:proofErr w:type="gramEnd"/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«Ожидание»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64" w:type="dxa"/>
          </w:tcPr>
          <w:p w:rsidR="00C04BA0" w:rsidRPr="00970598" w:rsidRDefault="00DB1A46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осанки и походки.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64" w:type="dxa"/>
          </w:tcPr>
          <w:p w:rsidR="00DB1A46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Пантомимический этюд «Картинная галерея».</w:t>
            </w:r>
          </w:p>
          <w:p w:rsidR="00C04BA0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пантомимического этюда «Ожившая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картина».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64" w:type="dxa"/>
          </w:tcPr>
          <w:p w:rsidR="00C04BA0" w:rsidRPr="00970598" w:rsidRDefault="00DB1A46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 подробностей в искусстве.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64" w:type="dxa"/>
          </w:tcPr>
          <w:p w:rsidR="00DB1A46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Освоение предлагаемых обстоятельств, сценических заданий</w:t>
            </w:r>
          </w:p>
          <w:p w:rsid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«Истина страстей, правдоподобие чувствов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аний </w:t>
            </w:r>
            <w:proofErr w:type="gramStart"/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C04BA0" w:rsidRPr="00970598" w:rsidRDefault="00970598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DB1A46"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редлагаемых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B1A46"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обстоятельствах</w:t>
            </w:r>
            <w:proofErr w:type="gramEnd"/>
            <w:r w:rsidR="00DB1A46"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…» (А.С. Пушкин).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64" w:type="dxa"/>
          </w:tcPr>
          <w:p w:rsidR="00DB1A46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Основа актерского творчества – действие. «Главное - не </w:t>
            </w:r>
            <w:proofErr w:type="gramStart"/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DB1A46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самом действии, а в с естественном зарождении позывов </w:t>
            </w:r>
            <w:proofErr w:type="gramStart"/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</w:p>
          <w:p w:rsidR="00C04BA0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нему». (К.С. Станиславский)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64" w:type="dxa"/>
          </w:tcPr>
          <w:p w:rsidR="00DB1A46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B7"/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Сценические этюды на воображение.</w:t>
            </w:r>
          </w:p>
          <w:p w:rsidR="00DB1A46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B7"/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 различных звуков и шумов, «иллюстрируя»</w:t>
            </w:r>
          </w:p>
          <w:p w:rsidR="00DB1A46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отрывков текста.</w:t>
            </w:r>
          </w:p>
          <w:p w:rsidR="00DB1A46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ym w:font="Symbol" w:char="F0B7"/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Этюд на состояние ожидания в заданной ситуации (5</w:t>
            </w:r>
            <w:proofErr w:type="gramEnd"/>
          </w:p>
          <w:p w:rsidR="00C04BA0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одновременно).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64" w:type="dxa"/>
          </w:tcPr>
          <w:p w:rsidR="00C04BA0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Общение как процесс отдачи и восприятия чувств и мыслей двух или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нескольких лиц. Организация этюдов на оценку различных ситуаций.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64" w:type="dxa"/>
          </w:tcPr>
          <w:p w:rsidR="00C04BA0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упражнениями, развивающими грудной резонатор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(«Паровоз»). (Скороговорки, пословицы).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64" w:type="dxa"/>
          </w:tcPr>
          <w:p w:rsidR="00C04BA0" w:rsidRPr="00970598" w:rsidRDefault="00DB1A46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Техника грима. Светотень.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564" w:type="dxa"/>
          </w:tcPr>
          <w:p w:rsidR="00DB1A46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форме и пропорциях тела и лица. Румяна. Подводка глаз.</w:t>
            </w:r>
          </w:p>
          <w:p w:rsidR="00C04BA0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Гримы молодого полного и молодого худого лица.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64" w:type="dxa"/>
          </w:tcPr>
          <w:p w:rsidR="00C04BA0" w:rsidRPr="00970598" w:rsidRDefault="00DB1A46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мимики своего лица.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564" w:type="dxa"/>
          </w:tcPr>
          <w:p w:rsidR="00DB1A46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Инсценировка по крылатым выражениям из басен И.А.</w:t>
            </w:r>
          </w:p>
          <w:p w:rsidR="00C04BA0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Крылова. Сценические этюды.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564" w:type="dxa"/>
          </w:tcPr>
          <w:p w:rsidR="00C04BA0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и обсуждение инсценировки по сказке Сергея Михалкова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«Как медведь трубку нашел». Обсуждение пьесы, ее темы, идеи,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возможных принципов постановки. Распределение ролей.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564" w:type="dxa"/>
          </w:tcPr>
          <w:p w:rsidR="00DB1A46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Отработка ролей. Работа над мимикой при диалоге,</w:t>
            </w:r>
          </w:p>
          <w:p w:rsidR="00C04BA0" w:rsidRPr="00970598" w:rsidRDefault="00DB1A46" w:rsidP="00DB1A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логическим ударением. Изготовление масок, декораций.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564" w:type="dxa"/>
          </w:tcPr>
          <w:p w:rsidR="00C04BA0" w:rsidRPr="00970598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Генеральная репетиция. Оформление сцены.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564" w:type="dxa"/>
          </w:tcPr>
          <w:p w:rsidR="00C04BA0" w:rsidRPr="00970598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Премьера. (Перед учащимися начальных классов).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564" w:type="dxa"/>
          </w:tcPr>
          <w:p w:rsidR="00C04BA0" w:rsidRPr="00970598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выступления.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04BA0" w:rsidTr="00970598">
        <w:tc>
          <w:tcPr>
            <w:tcW w:w="496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564" w:type="dxa"/>
          </w:tcPr>
          <w:p w:rsidR="00C04BA0" w:rsidRPr="00970598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темы «Наркотики». Подбор материала, распределение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обязанностей. Выпуск газеты «Цапля – курильщица» о вреде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курения.</w:t>
            </w:r>
          </w:p>
        </w:tc>
        <w:tc>
          <w:tcPr>
            <w:tcW w:w="1511" w:type="dxa"/>
          </w:tcPr>
          <w:p w:rsidR="00C04BA0" w:rsidRDefault="00C04BA0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1A46" w:rsidTr="00970598">
        <w:tc>
          <w:tcPr>
            <w:tcW w:w="496" w:type="dxa"/>
          </w:tcPr>
          <w:p w:rsidR="00DB1A46" w:rsidRDefault="00DB1A46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7564" w:type="dxa"/>
          </w:tcPr>
          <w:p w:rsidR="0091683E" w:rsidRPr="0091683E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Этюды на движение, характерное для заданного образа (7-8</w:t>
            </w:r>
            <w:proofErr w:type="gramEnd"/>
          </w:p>
          <w:p w:rsidR="00DB1A46" w:rsidRPr="00970598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 одновременно).</w:t>
            </w:r>
          </w:p>
        </w:tc>
        <w:tc>
          <w:tcPr>
            <w:tcW w:w="1511" w:type="dxa"/>
          </w:tcPr>
          <w:p w:rsidR="00DB1A46" w:rsidRDefault="00DB1A46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1A46" w:rsidTr="00970598">
        <w:tc>
          <w:tcPr>
            <w:tcW w:w="496" w:type="dxa"/>
          </w:tcPr>
          <w:p w:rsidR="00DB1A46" w:rsidRDefault="00DB1A46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564" w:type="dxa"/>
          </w:tcPr>
          <w:p w:rsidR="00DB1A46" w:rsidRPr="00970598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стихотворения в определенном образе. Сценический образ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«Походка».</w:t>
            </w:r>
          </w:p>
        </w:tc>
        <w:tc>
          <w:tcPr>
            <w:tcW w:w="1511" w:type="dxa"/>
          </w:tcPr>
          <w:p w:rsidR="00DB1A46" w:rsidRDefault="00DB1A46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B1A46" w:rsidTr="00970598">
        <w:tc>
          <w:tcPr>
            <w:tcW w:w="496" w:type="dxa"/>
          </w:tcPr>
          <w:p w:rsidR="00DB1A46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64" w:type="dxa"/>
          </w:tcPr>
          <w:p w:rsidR="00DB1A46" w:rsidRPr="00970598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(Этикет). Культура речи как важная составляющая образ человека,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 его обаяния. Речевой этикет. Выбор лексики, интонации,</w:t>
            </w: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говор, речевые ошибки, мягкость и жесткость речи. Подготовка и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сценических этюдов.</w:t>
            </w:r>
          </w:p>
        </w:tc>
        <w:tc>
          <w:tcPr>
            <w:tcW w:w="1511" w:type="dxa"/>
          </w:tcPr>
          <w:p w:rsidR="00DB1A46" w:rsidRDefault="00DB1A46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83E" w:rsidTr="00970598">
        <w:tc>
          <w:tcPr>
            <w:tcW w:w="496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64" w:type="dxa"/>
          </w:tcPr>
          <w:p w:rsidR="0091683E" w:rsidRPr="0091683E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(Этикет). Нормы общения и поведения: поведение на улице, в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транспорте; телефонный разговор; поведение в магазине.</w:t>
            </w:r>
          </w:p>
          <w:p w:rsidR="0091683E" w:rsidRPr="00970598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Примеры учащихся. Сценические этюды.</w:t>
            </w:r>
          </w:p>
        </w:tc>
        <w:tc>
          <w:tcPr>
            <w:tcW w:w="1511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83E" w:rsidTr="00970598">
        <w:tc>
          <w:tcPr>
            <w:tcW w:w="496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564" w:type="dxa"/>
          </w:tcPr>
          <w:p w:rsidR="0091683E" w:rsidRPr="0091683E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Память человека, семьи, народа. Без памяти нет совести.</w:t>
            </w:r>
          </w:p>
          <w:p w:rsidR="0091683E" w:rsidRPr="00970598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работа «Святая память». Анализ творческих работ.</w:t>
            </w:r>
          </w:p>
        </w:tc>
        <w:tc>
          <w:tcPr>
            <w:tcW w:w="1511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83E" w:rsidTr="00970598">
        <w:tc>
          <w:tcPr>
            <w:tcW w:w="496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64" w:type="dxa"/>
          </w:tcPr>
          <w:p w:rsidR="0091683E" w:rsidRPr="0091683E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Выпуск газеты «Этикет в вопросах и ответах». </w:t>
            </w:r>
            <w:proofErr w:type="gramStart"/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(Обсуждение,</w:t>
            </w:r>
            <w:proofErr w:type="gramEnd"/>
          </w:p>
          <w:p w:rsidR="0091683E" w:rsidRPr="00970598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собирание материала, распределение обязанностей).</w:t>
            </w:r>
          </w:p>
        </w:tc>
        <w:tc>
          <w:tcPr>
            <w:tcW w:w="1511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83E" w:rsidTr="00970598">
        <w:tc>
          <w:tcPr>
            <w:tcW w:w="496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564" w:type="dxa"/>
          </w:tcPr>
          <w:p w:rsidR="0091683E" w:rsidRPr="0091683E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Этюд как основное средство воспитания актера. Этюд –</w:t>
            </w: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«средство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спомнить</w:t>
            </w: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жизнь»</w:t>
            </w: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(К.С.</w:t>
            </w: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Станиславский).</w:t>
            </w: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 действием шума.</w:t>
            </w:r>
          </w:p>
          <w:p w:rsidR="0091683E" w:rsidRPr="00970598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1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83E" w:rsidTr="00970598">
        <w:tc>
          <w:tcPr>
            <w:tcW w:w="496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564" w:type="dxa"/>
          </w:tcPr>
          <w:p w:rsidR="0091683E" w:rsidRPr="0091683E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Беспредметный этюд на контрасты (2 человека, сцена</w:t>
            </w:r>
            <w:proofErr w:type="gramEnd"/>
          </w:p>
          <w:p w:rsidR="0091683E" w:rsidRPr="00970598" w:rsidRDefault="00970598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91683E"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азделена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683E"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перегородкой).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683E"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Этюды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683E"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«Ломающийся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683E"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фотоаппарат», «Звуковые </w:t>
            </w:r>
            <w:proofErr w:type="spellStart"/>
            <w:r w:rsidR="0091683E"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потешки</w:t>
            </w:r>
            <w:proofErr w:type="spellEnd"/>
            <w:r w:rsidR="0091683E"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«Разговор по телефону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1683E"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невидимым оппонентом» (1 человек).</w:t>
            </w:r>
          </w:p>
        </w:tc>
        <w:tc>
          <w:tcPr>
            <w:tcW w:w="1511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83E" w:rsidTr="00970598">
        <w:tc>
          <w:tcPr>
            <w:tcW w:w="496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64" w:type="dxa"/>
          </w:tcPr>
          <w:p w:rsidR="0091683E" w:rsidRPr="00970598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уп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ражнениями, развивающими силу и </w:t>
            </w:r>
            <w:proofErr w:type="spellStart"/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полетность</w:t>
            </w:r>
            <w:proofErr w:type="spellEnd"/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речевого голоса.</w:t>
            </w:r>
          </w:p>
        </w:tc>
        <w:tc>
          <w:tcPr>
            <w:tcW w:w="1511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83E" w:rsidTr="00970598">
        <w:tc>
          <w:tcPr>
            <w:tcW w:w="496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64" w:type="dxa"/>
          </w:tcPr>
          <w:p w:rsidR="0091683E" w:rsidRPr="00970598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над образом. Сказочные гримы.</w:t>
            </w:r>
          </w:p>
        </w:tc>
        <w:tc>
          <w:tcPr>
            <w:tcW w:w="1511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83E" w:rsidTr="00970598">
        <w:tc>
          <w:tcPr>
            <w:tcW w:w="496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64" w:type="dxa"/>
          </w:tcPr>
          <w:p w:rsidR="0091683E" w:rsidRPr="00970598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со сценарием детского спектакля «Экология и охрана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окружающей среды». (Обсуждение пьесы, ее темы, идеи,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возможных принципов постановки)</w:t>
            </w:r>
            <w:r w:rsidRP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11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83E" w:rsidTr="00970598">
        <w:tc>
          <w:tcPr>
            <w:tcW w:w="496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64" w:type="dxa"/>
          </w:tcPr>
          <w:p w:rsidR="0091683E" w:rsidRPr="0091683E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Распределение ролей с учетом пожелания учащихся и</w:t>
            </w:r>
          </w:p>
          <w:p w:rsidR="0091683E" w:rsidRPr="0091683E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 каждого из них избранной роли (внешние данные,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дикция и т.п.).</w:t>
            </w:r>
          </w:p>
          <w:p w:rsidR="0091683E" w:rsidRPr="00970598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Выразительное чтение сказки по ролям.</w:t>
            </w:r>
          </w:p>
        </w:tc>
        <w:tc>
          <w:tcPr>
            <w:tcW w:w="1511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83E" w:rsidTr="00970598">
        <w:tc>
          <w:tcPr>
            <w:tcW w:w="496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564" w:type="dxa"/>
          </w:tcPr>
          <w:p w:rsidR="0091683E" w:rsidRPr="0091683E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предлагаемых обстоятельств, особенностей</w:t>
            </w:r>
          </w:p>
          <w:p w:rsidR="0091683E" w:rsidRPr="00970598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поведения каждого персонажа на сцене. Обсуждение декораций,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костюмов,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музыкального сопровождения. Репетиция отдельных эпизодов.</w:t>
            </w:r>
          </w:p>
        </w:tc>
        <w:tc>
          <w:tcPr>
            <w:tcW w:w="1511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83E" w:rsidTr="00970598">
        <w:tc>
          <w:tcPr>
            <w:tcW w:w="496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64" w:type="dxa"/>
          </w:tcPr>
          <w:p w:rsidR="0091683E" w:rsidRPr="00970598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Репетиция отдельных эпизодов. Изготовление масок.</w:t>
            </w:r>
          </w:p>
        </w:tc>
        <w:tc>
          <w:tcPr>
            <w:tcW w:w="1511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83E" w:rsidTr="00970598">
        <w:tc>
          <w:tcPr>
            <w:tcW w:w="496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564" w:type="dxa"/>
          </w:tcPr>
          <w:p w:rsidR="0091683E" w:rsidRPr="00970598" w:rsidRDefault="0091683E" w:rsidP="009168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Репетиция отдельных эпизодов. Изготовление декораций.</w:t>
            </w:r>
          </w:p>
        </w:tc>
        <w:tc>
          <w:tcPr>
            <w:tcW w:w="1511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83E" w:rsidTr="00970598">
        <w:tc>
          <w:tcPr>
            <w:tcW w:w="496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564" w:type="dxa"/>
          </w:tcPr>
          <w:p w:rsidR="0091683E" w:rsidRPr="00970598" w:rsidRDefault="0091683E" w:rsidP="009168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Подбор музыкального сопровождения к сценарию.</w:t>
            </w:r>
          </w:p>
        </w:tc>
        <w:tc>
          <w:tcPr>
            <w:tcW w:w="1511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83E" w:rsidTr="00970598">
        <w:tc>
          <w:tcPr>
            <w:tcW w:w="496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64" w:type="dxa"/>
          </w:tcPr>
          <w:p w:rsidR="0091683E" w:rsidRPr="00970598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Прогонная репетиция. (Выявление тех мест, которые требуют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доработки).</w:t>
            </w:r>
          </w:p>
        </w:tc>
        <w:tc>
          <w:tcPr>
            <w:tcW w:w="1511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83E" w:rsidTr="00970598">
        <w:tc>
          <w:tcPr>
            <w:tcW w:w="496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564" w:type="dxa"/>
          </w:tcPr>
          <w:p w:rsidR="0091683E" w:rsidRPr="0091683E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Генеральная репетиция в костюмах, с декорациями, </w:t>
            </w:r>
            <w:proofErr w:type="gramStart"/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91683E" w:rsidRPr="00970598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музыкальным сопровождением.</w:t>
            </w:r>
          </w:p>
        </w:tc>
        <w:tc>
          <w:tcPr>
            <w:tcW w:w="1511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83E" w:rsidTr="00970598">
        <w:tc>
          <w:tcPr>
            <w:tcW w:w="496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7564" w:type="dxa"/>
          </w:tcPr>
          <w:p w:rsidR="0091683E" w:rsidRPr="00970598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Премьера спектакля.</w:t>
            </w:r>
          </w:p>
        </w:tc>
        <w:tc>
          <w:tcPr>
            <w:tcW w:w="1511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83E" w:rsidTr="00970598">
        <w:tc>
          <w:tcPr>
            <w:tcW w:w="496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564" w:type="dxa"/>
          </w:tcPr>
          <w:p w:rsidR="0091683E" w:rsidRPr="00970598" w:rsidRDefault="0091683E" w:rsidP="0091683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выступления.</w:t>
            </w:r>
          </w:p>
        </w:tc>
        <w:tc>
          <w:tcPr>
            <w:tcW w:w="1511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83E" w:rsidTr="00970598">
        <w:tc>
          <w:tcPr>
            <w:tcW w:w="496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564" w:type="dxa"/>
          </w:tcPr>
          <w:p w:rsidR="0091683E" w:rsidRPr="0091683E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Шутливые словесные загадки на развитие внимания,</w:t>
            </w:r>
          </w:p>
          <w:p w:rsidR="0091683E" w:rsidRPr="00970598" w:rsidRDefault="0091683E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8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расширения словарного запаса.</w:t>
            </w:r>
          </w:p>
        </w:tc>
        <w:tc>
          <w:tcPr>
            <w:tcW w:w="1511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1683E" w:rsidTr="00970598">
        <w:tc>
          <w:tcPr>
            <w:tcW w:w="496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564" w:type="dxa"/>
          </w:tcPr>
          <w:p w:rsidR="0091683E" w:rsidRPr="00970598" w:rsidRDefault="00F46D21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«Я в мире … мир во мне…» (Дружба). Разрешение ситуаций.</w:t>
            </w:r>
          </w:p>
        </w:tc>
        <w:tc>
          <w:tcPr>
            <w:tcW w:w="1511" w:type="dxa"/>
          </w:tcPr>
          <w:p w:rsidR="0091683E" w:rsidRDefault="0091683E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D21" w:rsidTr="00970598">
        <w:tc>
          <w:tcPr>
            <w:tcW w:w="496" w:type="dxa"/>
          </w:tcPr>
          <w:p w:rsidR="00F46D21" w:rsidRDefault="00F46D21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564" w:type="dxa"/>
          </w:tcPr>
          <w:p w:rsidR="00F46D21" w:rsidRPr="00970598" w:rsidRDefault="00F46D21" w:rsidP="009168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Загадки – </w:t>
            </w:r>
            <w:proofErr w:type="spellStart"/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метаграммы</w:t>
            </w:r>
            <w:proofErr w:type="spellEnd"/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загадки – логогрифы. «Коварная» викторина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</w:t>
            </w:r>
            <w:proofErr w:type="gramEnd"/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слова (Чувствование слова и умение мыслить нестандартно).</w:t>
            </w:r>
          </w:p>
        </w:tc>
        <w:tc>
          <w:tcPr>
            <w:tcW w:w="1511" w:type="dxa"/>
          </w:tcPr>
          <w:p w:rsidR="00F46D21" w:rsidRDefault="00F46D21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D21" w:rsidTr="00970598">
        <w:tc>
          <w:tcPr>
            <w:tcW w:w="496" w:type="dxa"/>
          </w:tcPr>
          <w:p w:rsidR="00F46D21" w:rsidRDefault="00F46D21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564" w:type="dxa"/>
          </w:tcPr>
          <w:p w:rsidR="00F46D21" w:rsidRPr="00F46D21" w:rsidRDefault="00F46D21" w:rsidP="00F46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Беседа «Надежда». Сочинение – рассуждение по </w:t>
            </w:r>
            <w:proofErr w:type="gramStart"/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выбранной</w:t>
            </w:r>
            <w:proofErr w:type="gramEnd"/>
          </w:p>
          <w:p w:rsidR="00F46D21" w:rsidRPr="00970598" w:rsidRDefault="00F46D21" w:rsidP="00F46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пословице.</w:t>
            </w:r>
          </w:p>
        </w:tc>
        <w:tc>
          <w:tcPr>
            <w:tcW w:w="1511" w:type="dxa"/>
          </w:tcPr>
          <w:p w:rsidR="00F46D21" w:rsidRDefault="00F46D21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D21" w:rsidTr="00970598">
        <w:tc>
          <w:tcPr>
            <w:tcW w:w="496" w:type="dxa"/>
          </w:tcPr>
          <w:p w:rsidR="00F46D21" w:rsidRDefault="00F46D21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564" w:type="dxa"/>
          </w:tcPr>
          <w:p w:rsidR="00F46D21" w:rsidRPr="00970598" w:rsidRDefault="00F46D21" w:rsidP="00F46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Тестирование «особенности эмоций». Анализ теста.</w:t>
            </w:r>
          </w:p>
        </w:tc>
        <w:tc>
          <w:tcPr>
            <w:tcW w:w="1511" w:type="dxa"/>
          </w:tcPr>
          <w:p w:rsidR="00F46D21" w:rsidRDefault="00F46D21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D21" w:rsidTr="00970598">
        <w:tc>
          <w:tcPr>
            <w:tcW w:w="496" w:type="dxa"/>
          </w:tcPr>
          <w:p w:rsidR="00F46D21" w:rsidRDefault="00F46D21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564" w:type="dxa"/>
          </w:tcPr>
          <w:p w:rsidR="00F46D21" w:rsidRPr="00F46D21" w:rsidRDefault="00F46D21" w:rsidP="00F46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Выпуск газеты «Твори, выдумывай, пробуй!». </w:t>
            </w:r>
            <w:proofErr w:type="gramStart"/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(Обсуждение,</w:t>
            </w:r>
            <w:proofErr w:type="gramEnd"/>
          </w:p>
          <w:p w:rsidR="00F46D21" w:rsidRPr="00970598" w:rsidRDefault="00F46D21" w:rsidP="00F46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собирание материала, распределение обязанностей).</w:t>
            </w:r>
          </w:p>
        </w:tc>
        <w:tc>
          <w:tcPr>
            <w:tcW w:w="1511" w:type="dxa"/>
          </w:tcPr>
          <w:p w:rsidR="00F46D21" w:rsidRDefault="00F46D21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D21" w:rsidTr="00970598">
        <w:tc>
          <w:tcPr>
            <w:tcW w:w="496" w:type="dxa"/>
          </w:tcPr>
          <w:p w:rsidR="00F46D21" w:rsidRDefault="00F46D21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564" w:type="dxa"/>
          </w:tcPr>
          <w:p w:rsidR="00F46D21" w:rsidRPr="00970598" w:rsidRDefault="00F46D21" w:rsidP="00F46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Пантомимический этюд – тень.</w:t>
            </w:r>
          </w:p>
        </w:tc>
        <w:tc>
          <w:tcPr>
            <w:tcW w:w="1511" w:type="dxa"/>
          </w:tcPr>
          <w:p w:rsidR="00F46D21" w:rsidRDefault="00F46D21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D21" w:rsidTr="00970598">
        <w:tc>
          <w:tcPr>
            <w:tcW w:w="496" w:type="dxa"/>
          </w:tcPr>
          <w:p w:rsidR="00F46D21" w:rsidRDefault="00F46D21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564" w:type="dxa"/>
          </w:tcPr>
          <w:p w:rsidR="00F46D21" w:rsidRPr="00F46D21" w:rsidRDefault="00F46D21" w:rsidP="00F46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Координация движений (10 человек). Имитация поведения</w:t>
            </w:r>
          </w:p>
          <w:p w:rsidR="00F46D21" w:rsidRPr="00970598" w:rsidRDefault="00F46D21" w:rsidP="00F46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животного (5 человек). Этюд на наблюдательность.</w:t>
            </w:r>
          </w:p>
        </w:tc>
        <w:tc>
          <w:tcPr>
            <w:tcW w:w="1511" w:type="dxa"/>
          </w:tcPr>
          <w:p w:rsidR="00F46D21" w:rsidRDefault="00F46D21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D21" w:rsidTr="00970598">
        <w:tc>
          <w:tcPr>
            <w:tcW w:w="496" w:type="dxa"/>
          </w:tcPr>
          <w:p w:rsidR="00F46D21" w:rsidRDefault="00F46D21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7564" w:type="dxa"/>
          </w:tcPr>
          <w:p w:rsidR="00F46D21" w:rsidRPr="00970598" w:rsidRDefault="00F46D21" w:rsidP="00F46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Круглый стол «Азбука общения».</w:t>
            </w:r>
          </w:p>
        </w:tc>
        <w:tc>
          <w:tcPr>
            <w:tcW w:w="1511" w:type="dxa"/>
          </w:tcPr>
          <w:p w:rsidR="00F46D21" w:rsidRDefault="00F46D21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D21" w:rsidTr="00970598">
        <w:tc>
          <w:tcPr>
            <w:tcW w:w="496" w:type="dxa"/>
          </w:tcPr>
          <w:p w:rsidR="00F46D21" w:rsidRDefault="00F46D21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7564" w:type="dxa"/>
          </w:tcPr>
          <w:p w:rsidR="00F46D21" w:rsidRPr="00970598" w:rsidRDefault="00F46D21" w:rsidP="00F46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сценических этюдов. </w:t>
            </w:r>
            <w:proofErr w:type="gramStart"/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(«В такси», «На улице, в транспорте,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лифте», «В вагоне поезда», «На отдыхе», «Обращение»,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«Приветствие»)</w:t>
            </w:r>
            <w:r w:rsidR="009705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511" w:type="dxa"/>
          </w:tcPr>
          <w:p w:rsidR="00F46D21" w:rsidRDefault="00F46D21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D21" w:rsidTr="00970598">
        <w:tc>
          <w:tcPr>
            <w:tcW w:w="496" w:type="dxa"/>
          </w:tcPr>
          <w:p w:rsidR="00F46D21" w:rsidRDefault="00F46D21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7564" w:type="dxa"/>
          </w:tcPr>
          <w:p w:rsidR="00F46D21" w:rsidRPr="00F46D21" w:rsidRDefault="00F46D21" w:rsidP="00F46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Психологический автопортрет. </w:t>
            </w:r>
            <w:proofErr w:type="gramStart"/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(Составление</w:t>
            </w:r>
            <w:proofErr w:type="gramEnd"/>
          </w:p>
          <w:p w:rsidR="00F46D21" w:rsidRPr="00970598" w:rsidRDefault="00F46D21" w:rsidP="00F46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подробной психологической </w:t>
            </w:r>
            <w:proofErr w:type="spellStart"/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самохарактеристики</w:t>
            </w:r>
            <w:proofErr w:type="spellEnd"/>
            <w:r w:rsidRPr="00F46D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511" w:type="dxa"/>
          </w:tcPr>
          <w:p w:rsidR="00F46D21" w:rsidRDefault="00F46D21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6D21" w:rsidTr="00970598">
        <w:tc>
          <w:tcPr>
            <w:tcW w:w="496" w:type="dxa"/>
          </w:tcPr>
          <w:p w:rsidR="00F46D21" w:rsidRDefault="00F46D21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564" w:type="dxa"/>
          </w:tcPr>
          <w:p w:rsidR="00F46D21" w:rsidRPr="00970598" w:rsidRDefault="00F46D21" w:rsidP="00F46D2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7059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работы за год.</w:t>
            </w:r>
          </w:p>
        </w:tc>
        <w:tc>
          <w:tcPr>
            <w:tcW w:w="1511" w:type="dxa"/>
          </w:tcPr>
          <w:p w:rsidR="00F46D21" w:rsidRDefault="00F46D21" w:rsidP="00C04B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70598" w:rsidRDefault="00970598" w:rsidP="009705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1B02CA" w:rsidRDefault="001B02CA" w:rsidP="009705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1B02CA" w:rsidRDefault="001B02CA" w:rsidP="009705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1B02CA" w:rsidRDefault="001B02CA" w:rsidP="009705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1B02CA" w:rsidRDefault="001B02CA" w:rsidP="0097059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</w:p>
    <w:p w:rsidR="00970598" w:rsidRPr="00970598" w:rsidRDefault="00970598" w:rsidP="00056FA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</w:rPr>
      </w:pPr>
      <w:r w:rsidRPr="00970598">
        <w:rPr>
          <w:rFonts w:ascii="YS Text" w:eastAsia="Times New Roman" w:hAnsi="YS Text" w:cs="Times New Roman"/>
          <w:b/>
          <w:color w:val="000000"/>
          <w:sz w:val="28"/>
          <w:szCs w:val="28"/>
        </w:rPr>
        <w:t>5</w:t>
      </w:r>
      <w:r w:rsidR="001B6120" w:rsidRPr="001B6120">
        <w:rPr>
          <w:rFonts w:ascii="YS Text" w:eastAsia="Times New Roman" w:hAnsi="YS Text" w:cs="Times New Roman"/>
          <w:b/>
          <w:color w:val="000000"/>
          <w:sz w:val="28"/>
          <w:szCs w:val="28"/>
        </w:rPr>
        <w:t xml:space="preserve">. </w:t>
      </w:r>
      <w:r w:rsidRPr="00970598">
        <w:rPr>
          <w:rFonts w:ascii="YS Text" w:eastAsia="Times New Roman" w:hAnsi="YS Text" w:cs="Times New Roman"/>
          <w:b/>
          <w:color w:val="000000"/>
          <w:sz w:val="28"/>
          <w:szCs w:val="28"/>
        </w:rPr>
        <w:t>Методическое обеспечение программы.</w:t>
      </w:r>
    </w:p>
    <w:p w:rsidR="00056FA8" w:rsidRDefault="00056FA8" w:rsidP="001B61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</w:rPr>
      </w:pPr>
    </w:p>
    <w:p w:rsidR="00970598" w:rsidRPr="00970598" w:rsidRDefault="00970598" w:rsidP="001B6120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8"/>
          <w:szCs w:val="28"/>
        </w:rPr>
      </w:pPr>
      <w:r w:rsidRPr="00970598">
        <w:rPr>
          <w:rFonts w:ascii="YS Text" w:eastAsia="Times New Roman" w:hAnsi="YS Text" w:cs="Times New Roman"/>
          <w:b/>
          <w:color w:val="000000"/>
          <w:sz w:val="28"/>
          <w:szCs w:val="28"/>
        </w:rPr>
        <w:t>Художественная литература для сцены речи:</w:t>
      </w:r>
    </w:p>
    <w:p w:rsidR="00970598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70598"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Басни И. Крылова, С. Михалкова, Я. </w:t>
      </w:r>
      <w:proofErr w:type="spellStart"/>
      <w:r w:rsidR="00970598"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Бжехви</w:t>
      </w:r>
      <w:proofErr w:type="spellEnd"/>
      <w:r w:rsidR="00970598"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Б. </w:t>
      </w:r>
      <w:proofErr w:type="spellStart"/>
      <w:r w:rsidR="00970598"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Заходера</w:t>
      </w:r>
      <w:proofErr w:type="spellEnd"/>
      <w:r w:rsidR="00970598"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2. Поэзия и проза.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Народный</w:t>
      </w:r>
      <w:proofErr w:type="gram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фольклер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, пословицы и поговорки, скороговорки.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4. Сказки.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Драматургия для чтения и постановки спектакля: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1.Пьесы классиков и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совр-ных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драматургов. А. Чехов, А. Островский, А.Пушкин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и т. д.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2.Пьесы – сказки.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3.Поэзия – современная и классика.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3.Рассказы о войне, о жизни советских людей.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4.Пьесы для постановки: «Бедный рыцарь». С.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Кубаева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С. Белова; «Котик –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Наоборотик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А.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Тареев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«Исчезновение принцессы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Фефел</w:t>
      </w:r>
      <w:proofErr w:type="gram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proofErr w:type="spellEnd"/>
      <w:proofErr w:type="gram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3». И. Титова. 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Староторжский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«Красная Шапочка,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Томагочи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Серый Волк».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Супонин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«Золотой цыпленок».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Супонин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; «Игра в фанты». Н. Коляда; «В поиске друга». М.Давыдова. «Крах Черного рыцаря» М. Давыдова.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Учебные пособия и литература по предмету «Сценическое мастерство актера»: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Н. Акимов «Театральное наследие». М. « Искусство», 1978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Л. Новицкая «Тренинг и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мурштра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 «Советская Россия»,1969.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Б.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Захава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«Мастерство актера и режиссера</w:t>
      </w:r>
      <w:proofErr w:type="gram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»М</w:t>
      </w:r>
      <w:proofErr w:type="gram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 «Искусство»,1969.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 Я.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Корогодский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«Начало». М. «Советская Россия»,1975.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З.Я.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Корогодский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«Играй театр»</w:t>
      </w:r>
      <w:proofErr w:type="gram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 «Советская Россия»,1975.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З.Я.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Корогодский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«Этюд и школа»</w:t>
      </w:r>
      <w:proofErr w:type="gram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 «Советская Россия»,1975.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В. Немирович – Данченко «О творчестве актера</w:t>
      </w:r>
      <w:proofErr w:type="gram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»М</w:t>
      </w:r>
      <w:proofErr w:type="gram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 «Искусство»,1973.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О. Ремез «Искусство делать искусство»</w:t>
      </w:r>
      <w:proofErr w:type="gram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 «Искусство»,1974.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 Чехов «Литературное наследие» в 2 –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томах. М. «Искусство» ,1995.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Е. Вахтангов «Записки, статьи, письма». М. «Искусство»,1939.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К.С. Станиславский</w:t>
      </w:r>
      <w:proofErr w:type="gram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Полное издание сочинений(8 т.)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Горчаков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«Режиссерские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уроки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Станиславского».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«Искусство»,1952.</w:t>
      </w:r>
    </w:p>
    <w:p w:rsid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А.Я. Таиров «О театре». М. ВТО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Учебные пособия и литература по предмету «История театра»: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Ю.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Алянский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 «Азбука литературы</w:t>
      </w:r>
      <w:proofErr w:type="gram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»Л</w:t>
      </w:r>
      <w:proofErr w:type="gram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 Детская литература, 1990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Энциклопедия для детей. «Искусство» том 7, часть 3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Издат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Аванта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»,2001.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А. Кузьмин. «У истоков русского театра»</w:t>
      </w:r>
      <w:proofErr w:type="gram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 «Просвещение»,1984.</w:t>
      </w:r>
    </w:p>
    <w:p w:rsidR="001B6120" w:rsidRPr="001B6120" w:rsidRDefault="0060211B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="001B6120"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В. Федорова. «Русский театр 19 века</w:t>
      </w:r>
      <w:proofErr w:type="gramStart"/>
      <w:r w:rsidR="001B6120"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»М</w:t>
      </w:r>
      <w:proofErr w:type="gramEnd"/>
      <w:r w:rsidR="001B6120"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 «Знание» ,1983.</w:t>
      </w:r>
    </w:p>
    <w:p w:rsidR="001B6120" w:rsidRPr="001B6120" w:rsidRDefault="0060211B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1B6120"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="001B6120"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Некрылова</w:t>
      </w:r>
      <w:proofErr w:type="spellEnd"/>
      <w:proofErr w:type="gramStart"/>
      <w:r w:rsidR="001B6120"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="001B6120"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«Русские народные городские праздники, увеселения и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зрелища</w:t>
      </w:r>
      <w:proofErr w:type="gram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»Л</w:t>
      </w:r>
      <w:proofErr w:type="gram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 «Искусство», 1988</w:t>
      </w:r>
    </w:p>
    <w:p w:rsidR="001B6120" w:rsidRPr="001B6120" w:rsidRDefault="0060211B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="001B6120"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С. Никулин. «Русская драматургия начала 20 века»</w:t>
      </w:r>
    </w:p>
    <w:p w:rsidR="001B6120" w:rsidRPr="001B6120" w:rsidRDefault="0060211B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</w:t>
      </w:r>
      <w:r w:rsidR="001B6120"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Н. Акимов. «Театральное наследие» в 2 – </w:t>
      </w:r>
      <w:proofErr w:type="spellStart"/>
      <w:r w:rsidR="001B6120"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 w:rsidR="001B6120"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томах. М. «Искусство».1978.</w:t>
      </w:r>
    </w:p>
    <w:p w:rsidR="0060211B" w:rsidRDefault="0060211B" w:rsidP="006021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6120" w:rsidRPr="001B6120" w:rsidRDefault="0060211B" w:rsidP="00056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0211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1B6120" w:rsidRPr="001B612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.Список использованной литературы: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021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Уроки театра на уроках в школе. Программа, методические рекомендации.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Академия педагогических наук. Москва, 1991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6021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Творческие игры и театрализованные упражнения в школьном классе.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Стуль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П. Пособие для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педагогв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 Челябинский институт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усовершенствования учителей. Челябинск, 1991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021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Начало.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Корогодский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З.Я. С – Петербургский университет профсоюзов. С –</w:t>
      </w:r>
      <w:r w:rsidR="00602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Петербург, 1996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021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Театр. Самодеятельный театр. Репертуар и методика. Москва: «Искусство»,</w:t>
      </w:r>
      <w:r w:rsidR="00602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1990 -11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6021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Беседы о театре.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Брудный</w:t>
      </w:r>
      <w:proofErr w:type="spell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Л. Ленинград: «Просвещение», 1983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6021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записных книжек. Станиславский К. С.Москва: ВТО, 1986</w:t>
      </w:r>
      <w:proofErr w:type="gram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– 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томах</w:t>
      </w:r>
      <w:proofErr w:type="gram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6021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технике речи. Петрова Л. А. Москва, 1981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6021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Профессиональная речь актера и режиссера /Словарь/. ГИТИС. Москва,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1989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021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Литературное наследие. Чехов М. А. Москва: « Искусство», 1986</w:t>
      </w:r>
      <w:proofErr w:type="gram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–</w:t>
      </w:r>
      <w:proofErr w:type="spell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томах</w:t>
      </w:r>
      <w:proofErr w:type="gram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10.Мы идем за кулисы. </w:t>
      </w:r>
      <w:proofErr w:type="gram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Климовский</w:t>
      </w:r>
      <w:proofErr w:type="gram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Л. Москва: Детская литература, 1982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11.С утра до вечера в театре. Макарьев Л. Ф. Ленинград: Детская литература,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1973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12.О технике речи. Петрова Л.А. Москва,1981.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13.Профессиональная речь актера и режиссера/Словарь</w:t>
      </w:r>
      <w:proofErr w:type="gram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/.</w:t>
      </w:r>
      <w:proofErr w:type="gram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ГИТИС.</w:t>
      </w:r>
    </w:p>
    <w:p w:rsidR="0060211B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Москва,1989. </w:t>
      </w:r>
    </w:p>
    <w:p w:rsidR="001B6120" w:rsidRPr="001B6120" w:rsidRDefault="001B6120" w:rsidP="001B61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14.Литературное наследие. Чехов М. А.: Искусство,1986. В 2-х</w:t>
      </w:r>
    </w:p>
    <w:p w:rsidR="00C04BA0" w:rsidRDefault="001B6120" w:rsidP="00C04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томах</w:t>
      </w:r>
      <w:proofErr w:type="gramEnd"/>
      <w:r w:rsidRPr="001B612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211B" w:rsidRPr="0060211B" w:rsidRDefault="0060211B" w:rsidP="006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15.Народный фольклор: скороговорки, пословицы и поговорки, </w:t>
      </w:r>
      <w:proofErr w:type="spellStart"/>
      <w:r w:rsidRPr="0060211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60211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211B" w:rsidRPr="0060211B" w:rsidRDefault="0060211B" w:rsidP="00602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211B">
        <w:rPr>
          <w:rFonts w:ascii="Times New Roman" w:eastAsia="Times New Roman" w:hAnsi="Times New Roman" w:cs="Times New Roman"/>
          <w:color w:val="000000"/>
          <w:sz w:val="28"/>
          <w:szCs w:val="28"/>
        </w:rPr>
        <w:t>16.Сказки. Поэзия. Проза.</w:t>
      </w:r>
    </w:p>
    <w:p w:rsidR="0060211B" w:rsidRPr="0060211B" w:rsidRDefault="0060211B" w:rsidP="0060211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</w:rPr>
      </w:pPr>
      <w:r w:rsidRPr="0060211B">
        <w:rPr>
          <w:rFonts w:ascii="Times New Roman" w:eastAsia="Times New Roman" w:hAnsi="Times New Roman" w:cs="Times New Roman"/>
          <w:color w:val="000000"/>
          <w:sz w:val="28"/>
          <w:szCs w:val="28"/>
        </w:rPr>
        <w:t>17.Драматургия современная и классическая</w:t>
      </w:r>
      <w:r w:rsidRPr="0060211B">
        <w:rPr>
          <w:rFonts w:ascii="YS Text" w:eastAsia="Times New Roman" w:hAnsi="YS Text" w:cs="Times New Roman"/>
          <w:color w:val="000000"/>
          <w:sz w:val="23"/>
          <w:szCs w:val="23"/>
        </w:rPr>
        <w:t>.</w:t>
      </w:r>
    </w:p>
    <w:p w:rsidR="0060211B" w:rsidRPr="00C04BA0" w:rsidRDefault="0060211B" w:rsidP="00C04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0211B" w:rsidRPr="00C04BA0" w:rsidSect="00267D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8BD"/>
    <w:multiLevelType w:val="multilevel"/>
    <w:tmpl w:val="CFDE20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16A14564"/>
    <w:multiLevelType w:val="hybridMultilevel"/>
    <w:tmpl w:val="6E68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2C7C"/>
    <w:multiLevelType w:val="hybridMultilevel"/>
    <w:tmpl w:val="BFDA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749FC"/>
    <w:multiLevelType w:val="hybridMultilevel"/>
    <w:tmpl w:val="E4AC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11218"/>
    <w:multiLevelType w:val="hybridMultilevel"/>
    <w:tmpl w:val="BA06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D6CF9"/>
    <w:multiLevelType w:val="hybridMultilevel"/>
    <w:tmpl w:val="B134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F6D9B"/>
    <w:multiLevelType w:val="hybridMultilevel"/>
    <w:tmpl w:val="928C8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A4"/>
    <w:rsid w:val="00056FA8"/>
    <w:rsid w:val="0009453C"/>
    <w:rsid w:val="001B02CA"/>
    <w:rsid w:val="001B6120"/>
    <w:rsid w:val="001F0AA6"/>
    <w:rsid w:val="00200DF0"/>
    <w:rsid w:val="0020520C"/>
    <w:rsid w:val="00267D4D"/>
    <w:rsid w:val="00274BEE"/>
    <w:rsid w:val="003913D3"/>
    <w:rsid w:val="00463BA1"/>
    <w:rsid w:val="00464624"/>
    <w:rsid w:val="004C6993"/>
    <w:rsid w:val="005741C1"/>
    <w:rsid w:val="0060211B"/>
    <w:rsid w:val="007072B8"/>
    <w:rsid w:val="0076549D"/>
    <w:rsid w:val="0081548C"/>
    <w:rsid w:val="0085155E"/>
    <w:rsid w:val="0088278E"/>
    <w:rsid w:val="008C4299"/>
    <w:rsid w:val="008D5A13"/>
    <w:rsid w:val="0091683E"/>
    <w:rsid w:val="00970598"/>
    <w:rsid w:val="00A240B9"/>
    <w:rsid w:val="00A44DB8"/>
    <w:rsid w:val="00A650C2"/>
    <w:rsid w:val="00BB1B69"/>
    <w:rsid w:val="00BD6A0B"/>
    <w:rsid w:val="00C03B38"/>
    <w:rsid w:val="00C04BA0"/>
    <w:rsid w:val="00C06824"/>
    <w:rsid w:val="00C47282"/>
    <w:rsid w:val="00CE4DCD"/>
    <w:rsid w:val="00D40023"/>
    <w:rsid w:val="00DB1A46"/>
    <w:rsid w:val="00DF78B3"/>
    <w:rsid w:val="00E178AF"/>
    <w:rsid w:val="00E511F0"/>
    <w:rsid w:val="00E8237F"/>
    <w:rsid w:val="00EA4DE5"/>
    <w:rsid w:val="00EF2F93"/>
    <w:rsid w:val="00F059A4"/>
    <w:rsid w:val="00F20CC7"/>
    <w:rsid w:val="00F40692"/>
    <w:rsid w:val="00F46D21"/>
    <w:rsid w:val="00F77D11"/>
    <w:rsid w:val="00F91E3F"/>
    <w:rsid w:val="00F94B97"/>
    <w:rsid w:val="00FC6A1B"/>
    <w:rsid w:val="00FE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24"/>
  </w:style>
  <w:style w:type="paragraph" w:styleId="3">
    <w:name w:val="heading 3"/>
    <w:basedOn w:val="a"/>
    <w:next w:val="a"/>
    <w:link w:val="30"/>
    <w:qFormat/>
    <w:rsid w:val="00F91E3F"/>
    <w:pPr>
      <w:keepNext/>
      <w:spacing w:after="0" w:line="240" w:lineRule="auto"/>
      <w:ind w:left="4820"/>
      <w:jc w:val="both"/>
      <w:outlineLvl w:val="2"/>
    </w:pPr>
    <w:rPr>
      <w:rFonts w:ascii="Times New Roman" w:eastAsia="Times New Roman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F93"/>
    <w:pPr>
      <w:ind w:left="720"/>
      <w:contextualSpacing/>
    </w:pPr>
  </w:style>
  <w:style w:type="table" w:styleId="a4">
    <w:name w:val="Table Grid"/>
    <w:basedOn w:val="a1"/>
    <w:uiPriority w:val="59"/>
    <w:rsid w:val="00D40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91E3F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Title"/>
    <w:basedOn w:val="a"/>
    <w:link w:val="a6"/>
    <w:qFormat/>
    <w:rsid w:val="00F91E3F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F91E3F"/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Body Text Indent 2"/>
    <w:basedOn w:val="a"/>
    <w:link w:val="20"/>
    <w:rsid w:val="00F91E3F"/>
    <w:pPr>
      <w:spacing w:after="0" w:line="240" w:lineRule="auto"/>
      <w:ind w:left="4820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91E3F"/>
    <w:rPr>
      <w:rFonts w:ascii="Times New Roman" w:eastAsia="Times New Roman" w:hAnsi="Times New Roman" w:cs="Times New Roman"/>
      <w:bCs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2023-09-26T08:01:00Z</dcterms:created>
  <dcterms:modified xsi:type="dcterms:W3CDTF">2023-09-26T08:01:00Z</dcterms:modified>
</cp:coreProperties>
</file>